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3277E" w14:textId="5356E9D8" w:rsidR="00203F5E" w:rsidRPr="00203F5E" w:rsidRDefault="00203F5E" w:rsidP="00E53129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40" w:lineRule="auto"/>
        <w:ind w:left="3066" w:right="2700"/>
        <w:jc w:val="center"/>
        <w:rPr>
          <w:rFonts w:ascii="Arial Narrow" w:eastAsiaTheme="minorEastAsia" w:hAnsi="Arial Narrow" w:cs="Times New Roman"/>
          <w:spacing w:val="-2"/>
          <w:sz w:val="24"/>
          <w:szCs w:val="24"/>
        </w:rPr>
      </w:pPr>
      <w:r w:rsidRPr="00203F5E">
        <w:rPr>
          <w:rFonts w:ascii="Arial Narrow" w:eastAsiaTheme="minorEastAsia" w:hAnsi="Arial Narrow" w:cs="Times New Roman"/>
          <w:spacing w:val="-2"/>
          <w:sz w:val="24"/>
          <w:szCs w:val="24"/>
        </w:rPr>
        <w:t>REQUEST</w:t>
      </w:r>
      <w:r w:rsidRPr="00203F5E">
        <w:rPr>
          <w:rFonts w:ascii="Arial Narrow" w:eastAsiaTheme="minorEastAsia" w:hAnsi="Arial Narrow" w:cs="Times New Roman"/>
          <w:spacing w:val="-5"/>
          <w:sz w:val="24"/>
          <w:szCs w:val="24"/>
        </w:rPr>
        <w:t xml:space="preserve"> </w:t>
      </w:r>
      <w:r w:rsidRPr="00203F5E">
        <w:rPr>
          <w:rFonts w:ascii="Arial Narrow" w:eastAsiaTheme="minorEastAsia" w:hAnsi="Arial Narrow" w:cs="Times New Roman"/>
          <w:spacing w:val="-3"/>
          <w:sz w:val="24"/>
          <w:szCs w:val="24"/>
        </w:rPr>
        <w:t>FOR</w:t>
      </w:r>
      <w:r w:rsidRPr="00203F5E">
        <w:rPr>
          <w:rFonts w:ascii="Arial Narrow" w:eastAsiaTheme="minorEastAsia" w:hAnsi="Arial Narrow" w:cs="Times New Roman"/>
          <w:spacing w:val="-5"/>
          <w:sz w:val="24"/>
          <w:szCs w:val="24"/>
        </w:rPr>
        <w:t xml:space="preserve"> </w:t>
      </w:r>
      <w:r w:rsidRPr="00203F5E">
        <w:rPr>
          <w:rFonts w:ascii="Arial Narrow" w:eastAsiaTheme="minorEastAsia" w:hAnsi="Arial Narrow" w:cs="Times New Roman"/>
          <w:spacing w:val="-2"/>
          <w:sz w:val="24"/>
          <w:szCs w:val="24"/>
        </w:rPr>
        <w:t>SEAL</w:t>
      </w:r>
      <w:r w:rsidR="00E53129">
        <w:rPr>
          <w:rFonts w:ascii="Arial Narrow" w:eastAsiaTheme="minorEastAsia" w:hAnsi="Arial Narrow" w:cs="Times New Roman"/>
          <w:spacing w:val="-2"/>
          <w:sz w:val="24"/>
          <w:szCs w:val="24"/>
        </w:rPr>
        <w:t>ED</w:t>
      </w:r>
      <w:r w:rsidRPr="00203F5E">
        <w:rPr>
          <w:rFonts w:ascii="Arial Narrow" w:eastAsiaTheme="minorEastAsia" w:hAnsi="Arial Narrow" w:cs="Times New Roman"/>
          <w:spacing w:val="-11"/>
          <w:sz w:val="24"/>
          <w:szCs w:val="24"/>
        </w:rPr>
        <w:t xml:space="preserve"> </w:t>
      </w:r>
      <w:r w:rsidRPr="00203F5E">
        <w:rPr>
          <w:rFonts w:ascii="Arial Narrow" w:eastAsiaTheme="minorEastAsia" w:hAnsi="Arial Narrow" w:cs="Times New Roman"/>
          <w:spacing w:val="-2"/>
          <w:sz w:val="24"/>
          <w:szCs w:val="24"/>
        </w:rPr>
        <w:t>PROPOSALS</w:t>
      </w:r>
    </w:p>
    <w:p w14:paraId="214F0808" w14:textId="77777777" w:rsidR="00203F5E" w:rsidRPr="00203F5E" w:rsidRDefault="00203F5E" w:rsidP="00203F5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FF3ED1A" w14:textId="599ED87B" w:rsidR="00203F5E" w:rsidRPr="00B46AAF" w:rsidRDefault="00203F5E" w:rsidP="00B46AAF">
      <w:pPr>
        <w:pStyle w:val="NoSpacing"/>
        <w:jc w:val="both"/>
        <w:rPr>
          <w:rFonts w:ascii="Arial Narrow" w:hAnsi="Arial Narrow"/>
        </w:rPr>
      </w:pPr>
      <w:r w:rsidRPr="00B46AAF">
        <w:rPr>
          <w:rFonts w:ascii="Arial Narrow" w:hAnsi="Arial Narrow"/>
        </w:rPr>
        <w:t>Notice</w:t>
      </w:r>
      <w:r w:rsidRPr="00B46AAF">
        <w:rPr>
          <w:rFonts w:ascii="Arial Narrow" w:hAnsi="Arial Narrow"/>
          <w:spacing w:val="12"/>
        </w:rPr>
        <w:t xml:space="preserve"> </w:t>
      </w:r>
      <w:r w:rsidRPr="00B46AAF">
        <w:rPr>
          <w:rFonts w:ascii="Arial Narrow" w:hAnsi="Arial Narrow"/>
          <w:spacing w:val="-1"/>
        </w:rPr>
        <w:t>is</w:t>
      </w:r>
      <w:r w:rsidRPr="00B46AAF">
        <w:rPr>
          <w:rFonts w:ascii="Arial Narrow" w:hAnsi="Arial Narrow"/>
          <w:spacing w:val="11"/>
        </w:rPr>
        <w:t xml:space="preserve"> </w:t>
      </w:r>
      <w:r w:rsidRPr="00B46AAF">
        <w:rPr>
          <w:rFonts w:ascii="Arial Narrow" w:hAnsi="Arial Narrow"/>
        </w:rPr>
        <w:t>hereby</w:t>
      </w:r>
      <w:r w:rsidRPr="00B46AAF">
        <w:rPr>
          <w:rFonts w:ascii="Arial Narrow" w:hAnsi="Arial Narrow"/>
          <w:spacing w:val="14"/>
        </w:rPr>
        <w:t xml:space="preserve"> </w:t>
      </w:r>
      <w:r w:rsidRPr="00B46AAF">
        <w:rPr>
          <w:rFonts w:ascii="Arial Narrow" w:hAnsi="Arial Narrow"/>
          <w:spacing w:val="-1"/>
        </w:rPr>
        <w:t>given</w:t>
      </w:r>
      <w:r w:rsidRPr="00B46AAF">
        <w:rPr>
          <w:rFonts w:ascii="Arial Narrow" w:hAnsi="Arial Narrow"/>
          <w:spacing w:val="12"/>
        </w:rPr>
        <w:t xml:space="preserve"> </w:t>
      </w:r>
      <w:r w:rsidRPr="00B46AAF">
        <w:rPr>
          <w:rFonts w:ascii="Arial Narrow" w:hAnsi="Arial Narrow"/>
          <w:spacing w:val="-1"/>
        </w:rPr>
        <w:t>that</w:t>
      </w:r>
      <w:r w:rsidRPr="00B46AAF">
        <w:rPr>
          <w:rFonts w:ascii="Arial Narrow" w:hAnsi="Arial Narrow"/>
          <w:spacing w:val="9"/>
        </w:rPr>
        <w:t xml:space="preserve"> </w:t>
      </w:r>
      <w:r w:rsidRPr="00B46AAF">
        <w:rPr>
          <w:rFonts w:ascii="Arial Narrow" w:hAnsi="Arial Narrow"/>
          <w:spacing w:val="-1"/>
        </w:rPr>
        <w:t>the</w:t>
      </w:r>
      <w:r w:rsidRPr="00B46AAF">
        <w:rPr>
          <w:rFonts w:ascii="Arial Narrow" w:hAnsi="Arial Narrow"/>
          <w:spacing w:val="13"/>
        </w:rPr>
        <w:t xml:space="preserve"> </w:t>
      </w:r>
      <w:r w:rsidRPr="00B46AAF">
        <w:rPr>
          <w:rFonts w:ascii="Arial Narrow" w:hAnsi="Arial Narrow"/>
          <w:spacing w:val="-1"/>
        </w:rPr>
        <w:t>City</w:t>
      </w:r>
      <w:r w:rsidRPr="00B46AAF">
        <w:rPr>
          <w:rFonts w:ascii="Arial Narrow" w:hAnsi="Arial Narrow"/>
          <w:spacing w:val="13"/>
        </w:rPr>
        <w:t xml:space="preserve"> </w:t>
      </w:r>
      <w:r w:rsidRPr="00B46AAF">
        <w:rPr>
          <w:rFonts w:ascii="Arial Narrow" w:hAnsi="Arial Narrow"/>
          <w:spacing w:val="-1"/>
        </w:rPr>
        <w:t>of</w:t>
      </w:r>
      <w:r w:rsidRPr="00B46AAF">
        <w:rPr>
          <w:rFonts w:ascii="Arial Narrow" w:hAnsi="Arial Narrow"/>
          <w:spacing w:val="11"/>
        </w:rPr>
        <w:t xml:space="preserve"> </w:t>
      </w:r>
      <w:r w:rsidRPr="00B46AAF">
        <w:rPr>
          <w:rFonts w:ascii="Arial Narrow" w:hAnsi="Arial Narrow"/>
        </w:rPr>
        <w:t>San</w:t>
      </w:r>
      <w:r w:rsidRPr="00B46AAF">
        <w:rPr>
          <w:rFonts w:ascii="Arial Narrow" w:hAnsi="Arial Narrow"/>
          <w:spacing w:val="18"/>
        </w:rPr>
        <w:t xml:space="preserve"> </w:t>
      </w:r>
      <w:r w:rsidRPr="00B46AAF">
        <w:rPr>
          <w:rFonts w:ascii="Arial Narrow" w:hAnsi="Arial Narrow"/>
        </w:rPr>
        <w:t>Juan</w:t>
      </w:r>
      <w:r w:rsidRPr="00B46AAF">
        <w:rPr>
          <w:rFonts w:ascii="Arial Narrow" w:hAnsi="Arial Narrow"/>
          <w:spacing w:val="14"/>
        </w:rPr>
        <w:t xml:space="preserve"> </w:t>
      </w:r>
      <w:r w:rsidRPr="00B46AAF">
        <w:rPr>
          <w:rFonts w:ascii="Arial Narrow" w:hAnsi="Arial Narrow"/>
        </w:rPr>
        <w:t>is</w:t>
      </w:r>
      <w:r w:rsidRPr="00B46AAF">
        <w:rPr>
          <w:rFonts w:ascii="Arial Narrow" w:hAnsi="Arial Narrow"/>
          <w:spacing w:val="13"/>
        </w:rPr>
        <w:t xml:space="preserve"> </w:t>
      </w:r>
      <w:r w:rsidRPr="00B46AAF">
        <w:rPr>
          <w:rFonts w:ascii="Arial Narrow" w:hAnsi="Arial Narrow"/>
        </w:rPr>
        <w:t>seeking</w:t>
      </w:r>
      <w:r w:rsidRPr="00B46AAF">
        <w:rPr>
          <w:rFonts w:ascii="Arial Narrow" w:hAnsi="Arial Narrow"/>
          <w:spacing w:val="13"/>
        </w:rPr>
        <w:t xml:space="preserve"> </w:t>
      </w:r>
      <w:r w:rsidRPr="00B46AAF">
        <w:rPr>
          <w:rFonts w:ascii="Arial Narrow" w:hAnsi="Arial Narrow"/>
        </w:rPr>
        <w:t>sealed</w:t>
      </w:r>
      <w:r w:rsidRPr="00B46AAF">
        <w:rPr>
          <w:rFonts w:ascii="Arial Narrow" w:hAnsi="Arial Narrow"/>
          <w:spacing w:val="12"/>
        </w:rPr>
        <w:t xml:space="preserve"> </w:t>
      </w:r>
      <w:r w:rsidRPr="00B46AAF">
        <w:rPr>
          <w:rFonts w:ascii="Arial Narrow" w:hAnsi="Arial Narrow"/>
        </w:rPr>
        <w:t>proposals</w:t>
      </w:r>
      <w:r w:rsidRPr="00B46AAF">
        <w:rPr>
          <w:rFonts w:ascii="Arial Narrow" w:hAnsi="Arial Narrow"/>
          <w:spacing w:val="21"/>
        </w:rPr>
        <w:t xml:space="preserve"> </w:t>
      </w:r>
      <w:r w:rsidRPr="00B46AAF">
        <w:rPr>
          <w:rFonts w:ascii="Arial Narrow" w:hAnsi="Arial Narrow"/>
          <w:spacing w:val="-1"/>
        </w:rPr>
        <w:t>for</w:t>
      </w:r>
      <w:r w:rsidR="00D922E1">
        <w:rPr>
          <w:rFonts w:ascii="Arial Narrow" w:hAnsi="Arial Narrow"/>
          <w:spacing w:val="11"/>
        </w:rPr>
        <w:t xml:space="preserve"> the</w:t>
      </w:r>
      <w:r w:rsidR="000740AA">
        <w:rPr>
          <w:rFonts w:ascii="Arial Narrow" w:hAnsi="Arial Narrow"/>
          <w:spacing w:val="11"/>
        </w:rPr>
        <w:t xml:space="preserve"> RE-BID</w:t>
      </w:r>
      <w:r w:rsidR="00D922E1">
        <w:rPr>
          <w:rFonts w:ascii="Arial Narrow" w:hAnsi="Arial Narrow"/>
          <w:spacing w:val="11"/>
        </w:rPr>
        <w:t xml:space="preserve"> CITY OF SAN JUAN P</w:t>
      </w:r>
      <w:r w:rsidR="003140A9">
        <w:rPr>
          <w:rFonts w:ascii="Arial Narrow" w:hAnsi="Arial Narrow"/>
          <w:spacing w:val="11"/>
        </w:rPr>
        <w:t>OLICE BUILDING EXPANSION</w:t>
      </w:r>
      <w:r w:rsidRPr="00B46AAF">
        <w:rPr>
          <w:rFonts w:ascii="Arial Narrow" w:hAnsi="Arial Narrow"/>
          <w:spacing w:val="13"/>
        </w:rPr>
        <w:t xml:space="preserve"> </w:t>
      </w:r>
      <w:r w:rsidRPr="00B46AAF">
        <w:rPr>
          <w:rFonts w:ascii="Arial Narrow" w:hAnsi="Arial Narrow"/>
        </w:rPr>
        <w:t>addressed</w:t>
      </w:r>
      <w:r w:rsidRPr="00B46AAF">
        <w:rPr>
          <w:rFonts w:ascii="Arial Narrow" w:hAnsi="Arial Narrow"/>
          <w:spacing w:val="69"/>
        </w:rPr>
        <w:t xml:space="preserve"> </w:t>
      </w:r>
      <w:r w:rsidRPr="00B46AAF">
        <w:rPr>
          <w:rFonts w:ascii="Arial Narrow" w:hAnsi="Arial Narrow"/>
        </w:rPr>
        <w:t>to Lori A. Maldonado</w:t>
      </w:r>
      <w:r w:rsidRPr="00B46AAF">
        <w:rPr>
          <w:rFonts w:ascii="Arial Narrow" w:hAnsi="Arial Narrow"/>
          <w:spacing w:val="23"/>
        </w:rPr>
        <w:t>,</w:t>
      </w:r>
      <w:r w:rsidRPr="00B46AAF">
        <w:rPr>
          <w:rFonts w:ascii="Arial Narrow" w:hAnsi="Arial Narrow"/>
          <w:spacing w:val="26"/>
        </w:rPr>
        <w:t xml:space="preserve"> </w:t>
      </w:r>
      <w:r w:rsidRPr="00B46AAF">
        <w:rPr>
          <w:rFonts w:ascii="Arial Narrow" w:hAnsi="Arial Narrow"/>
        </w:rPr>
        <w:t>Purchasing Agent,</w:t>
      </w:r>
      <w:r w:rsidRPr="00B46AAF">
        <w:rPr>
          <w:rFonts w:ascii="Arial Narrow" w:hAnsi="Arial Narrow"/>
          <w:spacing w:val="21"/>
        </w:rPr>
        <w:t xml:space="preserve"> </w:t>
      </w:r>
      <w:r w:rsidRPr="00B46AAF">
        <w:rPr>
          <w:rFonts w:ascii="Arial Narrow" w:hAnsi="Arial Narrow"/>
        </w:rPr>
        <w:t>City</w:t>
      </w:r>
      <w:r w:rsidRPr="00B46AAF">
        <w:rPr>
          <w:rFonts w:ascii="Arial Narrow" w:hAnsi="Arial Narrow"/>
          <w:spacing w:val="11"/>
        </w:rPr>
        <w:t xml:space="preserve"> </w:t>
      </w:r>
      <w:r w:rsidRPr="00B46AAF">
        <w:rPr>
          <w:rFonts w:ascii="Arial Narrow" w:hAnsi="Arial Narrow"/>
        </w:rPr>
        <w:t>of</w:t>
      </w:r>
      <w:r w:rsidRPr="00B46AAF">
        <w:rPr>
          <w:rFonts w:ascii="Arial Narrow" w:hAnsi="Arial Narrow"/>
          <w:spacing w:val="21"/>
        </w:rPr>
        <w:t xml:space="preserve"> </w:t>
      </w:r>
      <w:r w:rsidRPr="00B46AAF">
        <w:rPr>
          <w:rFonts w:ascii="Arial Narrow" w:hAnsi="Arial Narrow"/>
        </w:rPr>
        <w:t>San</w:t>
      </w:r>
      <w:r w:rsidRPr="00B46AAF">
        <w:rPr>
          <w:rFonts w:ascii="Arial Narrow" w:hAnsi="Arial Narrow"/>
          <w:spacing w:val="14"/>
        </w:rPr>
        <w:t xml:space="preserve"> </w:t>
      </w:r>
      <w:r w:rsidRPr="00B46AAF">
        <w:rPr>
          <w:rFonts w:ascii="Arial Narrow" w:hAnsi="Arial Narrow"/>
          <w:spacing w:val="-1"/>
        </w:rPr>
        <w:t>Juan,</w:t>
      </w:r>
      <w:r w:rsidRPr="00B46AAF">
        <w:rPr>
          <w:rFonts w:ascii="Arial Narrow" w:hAnsi="Arial Narrow"/>
          <w:spacing w:val="16"/>
        </w:rPr>
        <w:t xml:space="preserve"> </w:t>
      </w:r>
      <w:r w:rsidR="00B77AF8">
        <w:rPr>
          <w:rFonts w:ascii="Arial Narrow" w:hAnsi="Arial Narrow"/>
          <w:spacing w:val="16"/>
        </w:rPr>
        <w:t>512</w:t>
      </w:r>
      <w:r w:rsidRPr="00B46AAF">
        <w:rPr>
          <w:rFonts w:ascii="Arial Narrow" w:hAnsi="Arial Narrow"/>
          <w:spacing w:val="29"/>
        </w:rPr>
        <w:t xml:space="preserve"> </w:t>
      </w:r>
      <w:r w:rsidRPr="00B46AAF">
        <w:rPr>
          <w:rFonts w:ascii="Arial Narrow" w:hAnsi="Arial Narrow"/>
          <w:spacing w:val="1"/>
        </w:rPr>
        <w:t>S.</w:t>
      </w:r>
      <w:r w:rsidRPr="00B46AAF">
        <w:rPr>
          <w:rFonts w:ascii="Arial Narrow" w:hAnsi="Arial Narrow"/>
          <w:spacing w:val="23"/>
        </w:rPr>
        <w:t xml:space="preserve"> </w:t>
      </w:r>
      <w:r w:rsidRPr="00B46AAF">
        <w:rPr>
          <w:rFonts w:ascii="Arial Narrow" w:hAnsi="Arial Narrow"/>
          <w:spacing w:val="4"/>
        </w:rPr>
        <w:t>Nebraska</w:t>
      </w:r>
      <w:r w:rsidRPr="00B46AAF">
        <w:rPr>
          <w:rFonts w:ascii="Arial Narrow" w:hAnsi="Arial Narrow"/>
          <w:spacing w:val="29"/>
        </w:rPr>
        <w:t xml:space="preserve"> </w:t>
      </w:r>
      <w:r w:rsidRPr="00B46AAF">
        <w:rPr>
          <w:rFonts w:ascii="Arial Narrow" w:hAnsi="Arial Narrow"/>
          <w:spacing w:val="4"/>
        </w:rPr>
        <w:t>Avenue,</w:t>
      </w:r>
      <w:r w:rsidRPr="00B46AAF">
        <w:rPr>
          <w:rFonts w:ascii="Arial Narrow" w:hAnsi="Arial Narrow"/>
          <w:spacing w:val="28"/>
        </w:rPr>
        <w:t xml:space="preserve"> </w:t>
      </w:r>
      <w:r w:rsidRPr="00B46AAF">
        <w:rPr>
          <w:rFonts w:ascii="Arial Narrow" w:hAnsi="Arial Narrow"/>
          <w:spacing w:val="2"/>
        </w:rPr>
        <w:t>San</w:t>
      </w:r>
      <w:r w:rsidRPr="00B46AAF">
        <w:rPr>
          <w:rFonts w:ascii="Arial Narrow" w:hAnsi="Arial Narrow"/>
          <w:spacing w:val="24"/>
        </w:rPr>
        <w:t xml:space="preserve"> </w:t>
      </w:r>
      <w:r w:rsidRPr="00B46AAF">
        <w:rPr>
          <w:rFonts w:ascii="Arial Narrow" w:hAnsi="Arial Narrow"/>
          <w:spacing w:val="4"/>
        </w:rPr>
        <w:t>Juan,</w:t>
      </w:r>
      <w:r w:rsidRPr="00B46AAF">
        <w:rPr>
          <w:rFonts w:ascii="Arial Narrow" w:hAnsi="Arial Narrow"/>
          <w:spacing w:val="89"/>
        </w:rPr>
        <w:t xml:space="preserve"> </w:t>
      </w:r>
      <w:r w:rsidRPr="00B46AAF">
        <w:rPr>
          <w:rFonts w:ascii="Arial Narrow" w:hAnsi="Arial Narrow"/>
          <w:spacing w:val="4"/>
        </w:rPr>
        <w:t>Texas,</w:t>
      </w:r>
      <w:r w:rsidRPr="00B46AAF">
        <w:rPr>
          <w:rFonts w:ascii="Arial Narrow" w:hAnsi="Arial Narrow"/>
          <w:spacing w:val="43"/>
        </w:rPr>
        <w:t xml:space="preserve"> </w:t>
      </w:r>
      <w:r w:rsidRPr="00B46AAF">
        <w:rPr>
          <w:rFonts w:ascii="Arial Narrow" w:hAnsi="Arial Narrow"/>
          <w:spacing w:val="5"/>
        </w:rPr>
        <w:t>78589-2649</w:t>
      </w:r>
      <w:r w:rsidRPr="00B46AAF">
        <w:rPr>
          <w:rFonts w:ascii="Arial Narrow" w:hAnsi="Arial Narrow"/>
          <w:spacing w:val="48"/>
        </w:rPr>
        <w:t xml:space="preserve"> </w:t>
      </w:r>
      <w:r w:rsidRPr="00B46AAF">
        <w:rPr>
          <w:rFonts w:ascii="Arial Narrow" w:hAnsi="Arial Narrow"/>
          <w:spacing w:val="1"/>
        </w:rPr>
        <w:t>no</w:t>
      </w:r>
      <w:r w:rsidRPr="00B46AAF">
        <w:rPr>
          <w:rFonts w:ascii="Arial Narrow" w:hAnsi="Arial Narrow"/>
          <w:spacing w:val="46"/>
        </w:rPr>
        <w:t xml:space="preserve"> </w:t>
      </w:r>
      <w:r w:rsidRPr="00B46AAF">
        <w:rPr>
          <w:rFonts w:ascii="Arial Narrow" w:hAnsi="Arial Narrow"/>
          <w:spacing w:val="3"/>
        </w:rPr>
        <w:t>later</w:t>
      </w:r>
      <w:r w:rsidRPr="00B46AAF">
        <w:rPr>
          <w:rFonts w:ascii="Arial Narrow" w:hAnsi="Arial Narrow"/>
          <w:spacing w:val="48"/>
        </w:rPr>
        <w:t xml:space="preserve"> </w:t>
      </w:r>
      <w:r w:rsidRPr="00B46AAF">
        <w:rPr>
          <w:rFonts w:ascii="Arial Narrow" w:hAnsi="Arial Narrow"/>
          <w:spacing w:val="2"/>
        </w:rPr>
        <w:t xml:space="preserve">than </w:t>
      </w:r>
      <w:r w:rsidR="003140A9">
        <w:rPr>
          <w:rFonts w:ascii="Arial Narrow" w:hAnsi="Arial Narrow"/>
          <w:spacing w:val="2"/>
        </w:rPr>
        <w:t>THURSDAY</w:t>
      </w:r>
      <w:r w:rsidR="00D922E1">
        <w:rPr>
          <w:rFonts w:ascii="Arial Narrow" w:hAnsi="Arial Narrow"/>
          <w:spacing w:val="2"/>
        </w:rPr>
        <w:t xml:space="preserve">, </w:t>
      </w:r>
      <w:r w:rsidR="003140A9">
        <w:rPr>
          <w:rFonts w:ascii="Arial Narrow" w:hAnsi="Arial Narrow"/>
          <w:spacing w:val="2"/>
        </w:rPr>
        <w:t>M</w:t>
      </w:r>
      <w:r w:rsidR="001D71D2">
        <w:rPr>
          <w:rFonts w:ascii="Arial Narrow" w:hAnsi="Arial Narrow"/>
          <w:spacing w:val="2"/>
        </w:rPr>
        <w:t xml:space="preserve">AY </w:t>
      </w:r>
      <w:r w:rsidR="003140A9">
        <w:rPr>
          <w:rFonts w:ascii="Arial Narrow" w:hAnsi="Arial Narrow"/>
          <w:spacing w:val="2"/>
        </w:rPr>
        <w:t>1</w:t>
      </w:r>
      <w:r w:rsidR="00D922E1">
        <w:rPr>
          <w:rFonts w:ascii="Arial Narrow" w:hAnsi="Arial Narrow"/>
          <w:spacing w:val="2"/>
        </w:rPr>
        <w:t>, 202</w:t>
      </w:r>
      <w:r w:rsidR="003140A9">
        <w:rPr>
          <w:rFonts w:ascii="Arial Narrow" w:hAnsi="Arial Narrow"/>
          <w:spacing w:val="2"/>
        </w:rPr>
        <w:t>5</w:t>
      </w:r>
      <w:r w:rsidR="00D922E1">
        <w:rPr>
          <w:rFonts w:ascii="Arial Narrow" w:hAnsi="Arial Narrow"/>
          <w:spacing w:val="2"/>
        </w:rPr>
        <w:t xml:space="preserve"> </w:t>
      </w:r>
      <w:r w:rsidR="007E723A">
        <w:rPr>
          <w:rFonts w:ascii="Arial Narrow" w:hAnsi="Arial Narrow"/>
          <w:spacing w:val="2"/>
        </w:rPr>
        <w:t>at</w:t>
      </w:r>
      <w:r w:rsidR="00D922E1">
        <w:rPr>
          <w:rFonts w:ascii="Arial Narrow" w:hAnsi="Arial Narrow"/>
          <w:spacing w:val="2"/>
        </w:rPr>
        <w:t xml:space="preserve"> </w:t>
      </w:r>
      <w:r w:rsidR="001D71D2">
        <w:rPr>
          <w:rFonts w:ascii="Arial Narrow" w:hAnsi="Arial Narrow"/>
          <w:spacing w:val="2"/>
        </w:rPr>
        <w:t>3</w:t>
      </w:r>
      <w:r w:rsidR="00D922E1">
        <w:rPr>
          <w:rFonts w:ascii="Arial Narrow" w:hAnsi="Arial Narrow"/>
          <w:spacing w:val="2"/>
        </w:rPr>
        <w:t>:00</w:t>
      </w:r>
      <w:r w:rsidR="007E723A">
        <w:rPr>
          <w:rFonts w:ascii="Arial Narrow" w:hAnsi="Arial Narrow"/>
          <w:spacing w:val="2"/>
        </w:rPr>
        <w:t xml:space="preserve"> P</w:t>
      </w:r>
      <w:r w:rsidR="00D922E1">
        <w:rPr>
          <w:rFonts w:ascii="Arial Narrow" w:hAnsi="Arial Narrow"/>
          <w:spacing w:val="2"/>
        </w:rPr>
        <w:t>.M</w:t>
      </w:r>
      <w:r w:rsidR="007E723A">
        <w:rPr>
          <w:rFonts w:ascii="Arial Narrow" w:hAnsi="Arial Narrow"/>
          <w:spacing w:val="2"/>
        </w:rPr>
        <w:t>.</w:t>
      </w:r>
    </w:p>
    <w:p w14:paraId="7BDBE23F" w14:textId="77777777" w:rsidR="00203F5E" w:rsidRPr="00203F5E" w:rsidRDefault="00203F5E" w:rsidP="00B46AAF">
      <w:pPr>
        <w:pStyle w:val="NoSpacing"/>
        <w:rPr>
          <w:rFonts w:ascii="Arial Narrow" w:hAnsi="Arial Narrow" w:cs="Arial Narrow"/>
        </w:rPr>
      </w:pPr>
    </w:p>
    <w:p w14:paraId="3D8388FE" w14:textId="24C8A66C" w:rsidR="00203F5E" w:rsidRDefault="00203F5E" w:rsidP="00B46AAF">
      <w:pPr>
        <w:pStyle w:val="NoSpacing"/>
        <w:jc w:val="center"/>
        <w:rPr>
          <w:rFonts w:ascii="Arial Narrow" w:hAnsi="Arial Narrow" w:cs="Arial Narrow"/>
          <w:b/>
          <w:bCs/>
        </w:rPr>
      </w:pPr>
      <w:bookmarkStart w:id="0" w:name="REQUEST_FOR_SEALED_PROPOSAL"/>
      <w:bookmarkEnd w:id="0"/>
      <w:r w:rsidRPr="00203F5E">
        <w:rPr>
          <w:rFonts w:ascii="Arial Narrow" w:hAnsi="Arial Narrow" w:cs="Arial Narrow"/>
          <w:b/>
          <w:bCs/>
        </w:rPr>
        <w:t>REQUEST</w:t>
      </w:r>
      <w:r w:rsidRPr="00203F5E">
        <w:rPr>
          <w:rFonts w:ascii="Arial Narrow" w:hAnsi="Arial Narrow" w:cs="Arial Narrow"/>
          <w:b/>
          <w:bCs/>
          <w:spacing w:val="23"/>
        </w:rPr>
        <w:t xml:space="preserve"> </w:t>
      </w:r>
      <w:r w:rsidRPr="00203F5E">
        <w:rPr>
          <w:rFonts w:ascii="Arial Narrow" w:hAnsi="Arial Narrow" w:cs="Arial Narrow"/>
          <w:b/>
          <w:bCs/>
          <w:spacing w:val="1"/>
        </w:rPr>
        <w:t>FOR</w:t>
      </w:r>
      <w:r w:rsidRPr="00203F5E">
        <w:rPr>
          <w:rFonts w:ascii="Arial Narrow" w:hAnsi="Arial Narrow" w:cs="Arial Narrow"/>
          <w:b/>
          <w:bCs/>
          <w:spacing w:val="23"/>
        </w:rPr>
        <w:t xml:space="preserve"> </w:t>
      </w:r>
      <w:r w:rsidRPr="00203F5E">
        <w:rPr>
          <w:rFonts w:ascii="Arial Narrow" w:hAnsi="Arial Narrow" w:cs="Arial Narrow"/>
          <w:b/>
          <w:bCs/>
        </w:rPr>
        <w:t>SEALED</w:t>
      </w:r>
      <w:r w:rsidRPr="00203F5E">
        <w:rPr>
          <w:rFonts w:ascii="Arial Narrow" w:hAnsi="Arial Narrow" w:cs="Arial Narrow"/>
          <w:b/>
          <w:bCs/>
          <w:spacing w:val="29"/>
        </w:rPr>
        <w:t xml:space="preserve"> </w:t>
      </w:r>
      <w:r w:rsidRPr="00203F5E">
        <w:rPr>
          <w:rFonts w:ascii="Arial Narrow" w:hAnsi="Arial Narrow" w:cs="Arial Narrow"/>
          <w:b/>
          <w:bCs/>
        </w:rPr>
        <w:t>PROPOSAL</w:t>
      </w:r>
      <w:r w:rsidR="004D4948">
        <w:rPr>
          <w:rFonts w:ascii="Arial Narrow" w:hAnsi="Arial Narrow" w:cs="Arial Narrow"/>
          <w:b/>
          <w:bCs/>
        </w:rPr>
        <w:t>S</w:t>
      </w:r>
    </w:p>
    <w:p w14:paraId="40A5477D" w14:textId="32BAD8FA" w:rsidR="001D71D2" w:rsidRPr="001D71D2" w:rsidRDefault="001D71D2" w:rsidP="00B46AAF">
      <w:pPr>
        <w:pStyle w:val="NoSpacing"/>
        <w:jc w:val="center"/>
        <w:rPr>
          <w:rFonts w:ascii="Arial Narrow" w:hAnsi="Arial Narrow" w:cs="Arial Narrow"/>
          <w:b/>
        </w:rPr>
      </w:pPr>
      <w:r w:rsidRPr="001D71D2">
        <w:rPr>
          <w:rFonts w:ascii="Arial Narrow" w:hAnsi="Arial Narrow" w:cs="Arial Narrow"/>
          <w:b/>
        </w:rPr>
        <w:t>RE-BID</w:t>
      </w:r>
    </w:p>
    <w:p w14:paraId="4E3A4EBA" w14:textId="17FF4349" w:rsidR="007E723A" w:rsidRDefault="00D922E1" w:rsidP="00B46AAF">
      <w:pPr>
        <w:pStyle w:val="NoSpacing"/>
        <w:jc w:val="center"/>
        <w:rPr>
          <w:rFonts w:ascii="Arial Narrow" w:hAnsi="Arial Narrow"/>
          <w:b/>
          <w:bCs/>
          <w:spacing w:val="11"/>
        </w:rPr>
      </w:pPr>
      <w:r w:rsidRPr="00D922E1">
        <w:rPr>
          <w:rFonts w:ascii="Arial Narrow" w:hAnsi="Arial Narrow"/>
          <w:b/>
          <w:bCs/>
          <w:spacing w:val="11"/>
        </w:rPr>
        <w:t xml:space="preserve">CITY OF SAN JUAN </w:t>
      </w:r>
      <w:r w:rsidR="003140A9">
        <w:rPr>
          <w:rFonts w:ascii="Arial Narrow" w:hAnsi="Arial Narrow"/>
          <w:b/>
          <w:bCs/>
          <w:spacing w:val="11"/>
        </w:rPr>
        <w:t>POLICE BUILDING EXPANSION</w:t>
      </w:r>
    </w:p>
    <w:p w14:paraId="10166726" w14:textId="6F0F347E" w:rsidR="00B46AAF" w:rsidRDefault="003140A9" w:rsidP="00B46AAF">
      <w:pPr>
        <w:pStyle w:val="NoSpacing"/>
        <w:jc w:val="center"/>
        <w:rPr>
          <w:rFonts w:ascii="Arial Narrow" w:hAnsi="Arial Narrow" w:cs="Arial Narrow"/>
          <w:b/>
          <w:bCs/>
          <w:spacing w:val="22"/>
        </w:rPr>
      </w:pPr>
      <w:r>
        <w:rPr>
          <w:rFonts w:ascii="Arial Narrow" w:hAnsi="Arial Narrow" w:cs="Arial Narrow"/>
          <w:b/>
          <w:bCs/>
          <w:spacing w:val="22"/>
        </w:rPr>
        <w:t>CS</w:t>
      </w:r>
      <w:r w:rsidR="00203F5E" w:rsidRPr="00203F5E">
        <w:rPr>
          <w:rFonts w:ascii="Arial Narrow" w:hAnsi="Arial Narrow" w:cs="Arial Narrow"/>
          <w:b/>
          <w:bCs/>
          <w:spacing w:val="22"/>
        </w:rPr>
        <w:t>P N</w:t>
      </w:r>
      <w:r w:rsidR="004D4948">
        <w:rPr>
          <w:rFonts w:ascii="Arial Narrow" w:hAnsi="Arial Narrow" w:cs="Arial Narrow"/>
          <w:b/>
          <w:bCs/>
          <w:spacing w:val="22"/>
        </w:rPr>
        <w:t>O</w:t>
      </w:r>
      <w:r w:rsidR="00203F5E" w:rsidRPr="00203F5E">
        <w:rPr>
          <w:rFonts w:ascii="Arial Narrow" w:hAnsi="Arial Narrow" w:cs="Arial Narrow"/>
          <w:b/>
          <w:bCs/>
          <w:spacing w:val="22"/>
        </w:rPr>
        <w:t xml:space="preserve">. </w:t>
      </w:r>
      <w:r>
        <w:rPr>
          <w:rFonts w:ascii="Arial Narrow" w:hAnsi="Arial Narrow" w:cs="Arial Narrow"/>
          <w:b/>
          <w:bCs/>
          <w:spacing w:val="22"/>
        </w:rPr>
        <w:t>25</w:t>
      </w:r>
      <w:r w:rsidR="00D922E1">
        <w:rPr>
          <w:rFonts w:ascii="Arial Narrow" w:hAnsi="Arial Narrow" w:cs="Arial Narrow"/>
          <w:b/>
          <w:bCs/>
          <w:spacing w:val="22"/>
        </w:rPr>
        <w:t>-0</w:t>
      </w:r>
      <w:r w:rsidR="007E723A">
        <w:rPr>
          <w:rFonts w:ascii="Arial Narrow" w:hAnsi="Arial Narrow" w:cs="Arial Narrow"/>
          <w:b/>
          <w:bCs/>
          <w:spacing w:val="22"/>
        </w:rPr>
        <w:t>0</w:t>
      </w:r>
      <w:r w:rsidR="000740AA">
        <w:rPr>
          <w:rFonts w:ascii="Arial Narrow" w:hAnsi="Arial Narrow" w:cs="Arial Narrow"/>
          <w:b/>
          <w:bCs/>
          <w:spacing w:val="22"/>
        </w:rPr>
        <w:t>8</w:t>
      </w:r>
      <w:r>
        <w:rPr>
          <w:rFonts w:ascii="Arial Narrow" w:hAnsi="Arial Narrow" w:cs="Arial Narrow"/>
          <w:b/>
          <w:bCs/>
          <w:spacing w:val="22"/>
        </w:rPr>
        <w:t>-0</w:t>
      </w:r>
      <w:r w:rsidR="000740AA">
        <w:rPr>
          <w:rFonts w:ascii="Arial Narrow" w:hAnsi="Arial Narrow" w:cs="Arial Narrow"/>
          <w:b/>
          <w:bCs/>
          <w:spacing w:val="22"/>
        </w:rPr>
        <w:t>5</w:t>
      </w:r>
      <w:r w:rsidR="00D922E1">
        <w:rPr>
          <w:rFonts w:ascii="Arial Narrow" w:hAnsi="Arial Narrow" w:cs="Arial Narrow"/>
          <w:b/>
          <w:bCs/>
          <w:spacing w:val="22"/>
        </w:rPr>
        <w:t>-</w:t>
      </w:r>
      <w:r w:rsidR="000740AA">
        <w:rPr>
          <w:rFonts w:ascii="Arial Narrow" w:hAnsi="Arial Narrow" w:cs="Arial Narrow"/>
          <w:b/>
          <w:bCs/>
          <w:spacing w:val="22"/>
        </w:rPr>
        <w:t>01</w:t>
      </w:r>
    </w:p>
    <w:p w14:paraId="7A2B46B8" w14:textId="498A1B1C" w:rsidR="00203F5E" w:rsidRPr="00203F5E" w:rsidRDefault="004D4948" w:rsidP="00B46AAF">
      <w:pPr>
        <w:pStyle w:val="NoSpacing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ATTN:  LORI A. MALDONADO, </w:t>
      </w:r>
      <w:proofErr w:type="spellStart"/>
      <w:r w:rsidR="00203F5E" w:rsidRPr="00203F5E">
        <w:rPr>
          <w:rFonts w:ascii="Arial Narrow" w:hAnsi="Arial Narrow" w:cs="Arial Narrow"/>
          <w:b/>
          <w:bCs/>
        </w:rPr>
        <w:t>PURCHASlNG</w:t>
      </w:r>
      <w:proofErr w:type="spellEnd"/>
      <w:r>
        <w:rPr>
          <w:rFonts w:ascii="Arial Narrow" w:hAnsi="Arial Narrow" w:cs="Arial Narrow"/>
          <w:b/>
          <w:bCs/>
        </w:rPr>
        <w:t xml:space="preserve"> AGENT</w:t>
      </w:r>
      <w:r w:rsidR="00203F5E" w:rsidRPr="00203F5E">
        <w:rPr>
          <w:rFonts w:ascii="Arial Narrow" w:hAnsi="Arial Narrow" w:cs="Arial Narrow"/>
          <w:b/>
          <w:bCs/>
        </w:rPr>
        <w:t xml:space="preserve"> </w:t>
      </w:r>
    </w:p>
    <w:p w14:paraId="6256B12A" w14:textId="77777777" w:rsidR="00B46AAF" w:rsidRDefault="00203F5E" w:rsidP="00B46AAF">
      <w:pPr>
        <w:pStyle w:val="NoSpacing"/>
        <w:jc w:val="center"/>
        <w:rPr>
          <w:rFonts w:ascii="Arial Narrow" w:hAnsi="Arial Narrow" w:cs="Arial Narrow"/>
          <w:b/>
          <w:bCs/>
          <w:spacing w:val="1"/>
        </w:rPr>
      </w:pPr>
      <w:r w:rsidRPr="00203F5E">
        <w:rPr>
          <w:rFonts w:ascii="Arial Narrow" w:hAnsi="Arial Narrow" w:cs="Arial Narrow"/>
          <w:b/>
          <w:bCs/>
        </w:rPr>
        <w:t>CITY</w:t>
      </w:r>
      <w:r w:rsidRPr="00203F5E">
        <w:rPr>
          <w:rFonts w:ascii="Arial Narrow" w:hAnsi="Arial Narrow" w:cs="Arial Narrow"/>
          <w:b/>
          <w:bCs/>
          <w:spacing w:val="30"/>
        </w:rPr>
        <w:t xml:space="preserve"> </w:t>
      </w:r>
      <w:r w:rsidRPr="00203F5E">
        <w:rPr>
          <w:rFonts w:ascii="Arial Narrow" w:hAnsi="Arial Narrow" w:cs="Arial Narrow"/>
          <w:b/>
          <w:bCs/>
        </w:rPr>
        <w:t>OF</w:t>
      </w:r>
      <w:r w:rsidRPr="00203F5E">
        <w:rPr>
          <w:rFonts w:ascii="Arial Narrow" w:hAnsi="Arial Narrow" w:cs="Arial Narrow"/>
          <w:b/>
          <w:bCs/>
          <w:spacing w:val="11"/>
        </w:rPr>
        <w:t xml:space="preserve"> </w:t>
      </w:r>
      <w:r w:rsidRPr="00203F5E">
        <w:rPr>
          <w:rFonts w:ascii="Arial Narrow" w:hAnsi="Arial Narrow" w:cs="Arial Narrow"/>
          <w:b/>
          <w:bCs/>
          <w:spacing w:val="1"/>
        </w:rPr>
        <w:t>SAN</w:t>
      </w:r>
      <w:r w:rsidRPr="00203F5E">
        <w:rPr>
          <w:rFonts w:ascii="Arial Narrow" w:hAnsi="Arial Narrow" w:cs="Arial Narrow"/>
          <w:b/>
          <w:bCs/>
          <w:spacing w:val="52"/>
        </w:rPr>
        <w:t xml:space="preserve"> </w:t>
      </w:r>
      <w:r w:rsidRPr="00203F5E">
        <w:rPr>
          <w:rFonts w:ascii="Arial Narrow" w:hAnsi="Arial Narrow" w:cs="Arial Narrow"/>
          <w:b/>
          <w:bCs/>
          <w:spacing w:val="1"/>
        </w:rPr>
        <w:t>JUAN</w:t>
      </w:r>
    </w:p>
    <w:p w14:paraId="694507DD" w14:textId="3E1D5F9E" w:rsidR="00203F5E" w:rsidRPr="00203F5E" w:rsidRDefault="007E723A" w:rsidP="00B46AAF">
      <w:pPr>
        <w:pStyle w:val="NoSpacing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pacing w:val="16"/>
        </w:rPr>
        <w:t>512</w:t>
      </w:r>
      <w:r w:rsidR="00203F5E" w:rsidRPr="00203F5E">
        <w:rPr>
          <w:rFonts w:ascii="Arial Narrow" w:hAnsi="Arial Narrow" w:cs="Arial Narrow"/>
          <w:b/>
          <w:bCs/>
          <w:spacing w:val="16"/>
        </w:rPr>
        <w:t xml:space="preserve"> </w:t>
      </w:r>
      <w:r w:rsidR="00203F5E" w:rsidRPr="00203F5E">
        <w:rPr>
          <w:rFonts w:ascii="Arial Narrow" w:hAnsi="Arial Narrow" w:cs="Arial Narrow"/>
          <w:b/>
          <w:bCs/>
        </w:rPr>
        <w:t>S.</w:t>
      </w:r>
      <w:r w:rsidR="00203F5E" w:rsidRPr="00203F5E">
        <w:rPr>
          <w:rFonts w:ascii="Arial Narrow" w:hAnsi="Arial Narrow" w:cs="Arial Narrow"/>
          <w:b/>
          <w:bCs/>
          <w:spacing w:val="-16"/>
        </w:rPr>
        <w:t xml:space="preserve"> </w:t>
      </w:r>
      <w:r w:rsidR="00203F5E" w:rsidRPr="00203F5E">
        <w:rPr>
          <w:rFonts w:ascii="Arial Narrow" w:hAnsi="Arial Narrow" w:cs="Arial Narrow"/>
          <w:b/>
          <w:bCs/>
        </w:rPr>
        <w:t>NEBRASKA</w:t>
      </w:r>
      <w:r w:rsidR="00203F5E" w:rsidRPr="00203F5E">
        <w:rPr>
          <w:rFonts w:ascii="Arial Narrow" w:hAnsi="Arial Narrow" w:cs="Arial Narrow"/>
          <w:b/>
          <w:bCs/>
          <w:spacing w:val="25"/>
        </w:rPr>
        <w:t xml:space="preserve"> </w:t>
      </w:r>
      <w:r w:rsidR="00B46AAF">
        <w:rPr>
          <w:rFonts w:ascii="Arial Narrow" w:hAnsi="Arial Narrow" w:cs="Arial Narrow"/>
          <w:b/>
          <w:bCs/>
          <w:spacing w:val="25"/>
        </w:rPr>
        <w:t>A</w:t>
      </w:r>
      <w:r w:rsidR="00203F5E" w:rsidRPr="00203F5E">
        <w:rPr>
          <w:rFonts w:ascii="Arial Narrow" w:hAnsi="Arial Narrow" w:cs="Arial Narrow"/>
          <w:b/>
          <w:bCs/>
          <w:spacing w:val="1"/>
        </w:rPr>
        <w:t>VENUE</w:t>
      </w:r>
    </w:p>
    <w:p w14:paraId="184B8F6A" w14:textId="77777777" w:rsidR="00203F5E" w:rsidRPr="00203F5E" w:rsidRDefault="00203F5E" w:rsidP="00B46AAF">
      <w:pPr>
        <w:pStyle w:val="NoSpacing"/>
        <w:jc w:val="center"/>
        <w:rPr>
          <w:rFonts w:ascii="Arial Narrow" w:hAnsi="Arial Narrow" w:cs="Arial Narrow"/>
        </w:rPr>
      </w:pPr>
      <w:r w:rsidRPr="00203F5E">
        <w:rPr>
          <w:rFonts w:ascii="Arial Narrow" w:hAnsi="Arial Narrow" w:cs="Arial Narrow"/>
          <w:b/>
          <w:bCs/>
          <w:spacing w:val="1"/>
        </w:rPr>
        <w:t>SAN</w:t>
      </w:r>
      <w:r w:rsidRPr="00203F5E">
        <w:rPr>
          <w:rFonts w:ascii="Arial Narrow" w:hAnsi="Arial Narrow" w:cs="Arial Narrow"/>
          <w:b/>
          <w:bCs/>
          <w:spacing w:val="13"/>
        </w:rPr>
        <w:t xml:space="preserve"> </w:t>
      </w:r>
      <w:r w:rsidRPr="00203F5E">
        <w:rPr>
          <w:rFonts w:ascii="Arial Narrow" w:hAnsi="Arial Narrow" w:cs="Arial Narrow"/>
          <w:b/>
          <w:bCs/>
        </w:rPr>
        <w:t>JUAN,</w:t>
      </w:r>
      <w:r w:rsidRPr="00203F5E">
        <w:rPr>
          <w:rFonts w:ascii="Arial Narrow" w:hAnsi="Arial Narrow" w:cs="Arial Narrow"/>
          <w:b/>
          <w:bCs/>
          <w:spacing w:val="25"/>
        </w:rPr>
        <w:t xml:space="preserve"> </w:t>
      </w:r>
      <w:r w:rsidRPr="00203F5E">
        <w:rPr>
          <w:rFonts w:ascii="Arial Narrow" w:hAnsi="Arial Narrow" w:cs="Arial Narrow"/>
          <w:b/>
          <w:bCs/>
        </w:rPr>
        <w:t>TEXAS</w:t>
      </w:r>
      <w:r w:rsidRPr="00203F5E">
        <w:rPr>
          <w:rFonts w:ascii="Arial Narrow" w:hAnsi="Arial Narrow" w:cs="Arial Narrow"/>
          <w:b/>
          <w:bCs/>
          <w:spacing w:val="33"/>
        </w:rPr>
        <w:t xml:space="preserve"> </w:t>
      </w:r>
      <w:r w:rsidRPr="00203F5E">
        <w:rPr>
          <w:rFonts w:ascii="Arial Narrow" w:hAnsi="Arial Narrow" w:cs="Arial Narrow"/>
          <w:b/>
          <w:bCs/>
        </w:rPr>
        <w:t>78589-2649</w:t>
      </w:r>
    </w:p>
    <w:p w14:paraId="25C99F17" w14:textId="77777777" w:rsidR="00203F5E" w:rsidRPr="00203F5E" w:rsidRDefault="00203F5E" w:rsidP="00B46AAF">
      <w:pPr>
        <w:pStyle w:val="NoSpacing"/>
        <w:rPr>
          <w:rFonts w:ascii="Arial Narrow" w:hAnsi="Arial Narrow" w:cs="Arial Narrow"/>
          <w:b/>
          <w:bCs/>
        </w:rPr>
      </w:pPr>
    </w:p>
    <w:p w14:paraId="42E8F711" w14:textId="747867EE" w:rsidR="00203F5E" w:rsidRDefault="00D922E1" w:rsidP="00B46AAF">
      <w:pPr>
        <w:pStyle w:val="NoSpacing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2"/>
        </w:rPr>
        <w:t>COMPLETE PROPOSAL PACKAGE (DRAWINGS &amp; SPECIFICATIONS</w:t>
      </w:r>
      <w:r w:rsidR="00F343DF">
        <w:rPr>
          <w:rFonts w:ascii="Arial Narrow" w:hAnsi="Arial Narrow" w:cs="Arial Narrow"/>
          <w:spacing w:val="2"/>
        </w:rPr>
        <w:t>)</w:t>
      </w:r>
      <w:r>
        <w:rPr>
          <w:rFonts w:ascii="Arial Narrow" w:hAnsi="Arial Narrow" w:cs="Arial Narrow"/>
          <w:spacing w:val="2"/>
        </w:rPr>
        <w:t xml:space="preserve"> may </w:t>
      </w:r>
      <w:r w:rsidR="00203F5E" w:rsidRPr="00203F5E">
        <w:rPr>
          <w:rFonts w:ascii="Arial Narrow" w:hAnsi="Arial Narrow" w:cs="Arial Narrow"/>
        </w:rPr>
        <w:t>be</w:t>
      </w:r>
      <w:r w:rsidR="00203F5E" w:rsidRPr="00203F5E">
        <w:rPr>
          <w:rFonts w:ascii="Arial Narrow" w:hAnsi="Arial Narrow" w:cs="Arial Narrow"/>
          <w:spacing w:val="3"/>
        </w:rPr>
        <w:t xml:space="preserve"> </w:t>
      </w:r>
      <w:r w:rsidR="00203F5E" w:rsidRPr="00203F5E">
        <w:rPr>
          <w:rFonts w:ascii="Arial Narrow" w:hAnsi="Arial Narrow" w:cs="Arial Narrow"/>
          <w:spacing w:val="2"/>
        </w:rPr>
        <w:t>obtained</w:t>
      </w:r>
      <w:r w:rsidR="00203F5E" w:rsidRPr="00203F5E">
        <w:rPr>
          <w:rFonts w:ascii="Arial Narrow" w:hAnsi="Arial Narrow" w:cs="Arial Narrow"/>
          <w:spacing w:val="42"/>
        </w:rPr>
        <w:t xml:space="preserve"> </w:t>
      </w:r>
      <w:r w:rsidR="00F343DF">
        <w:rPr>
          <w:rFonts w:ascii="Arial Narrow" w:hAnsi="Arial Narrow" w:cs="Arial Narrow"/>
        </w:rPr>
        <w:t xml:space="preserve">from the Architect in electronic form by written/email request to </w:t>
      </w:r>
      <w:hyperlink r:id="rId4" w:history="1">
        <w:r w:rsidR="00F343DF" w:rsidRPr="009D36FE">
          <w:rPr>
            <w:rStyle w:val="Hyperlink"/>
            <w:rFonts w:ascii="Arial Narrow" w:hAnsi="Arial Narrow" w:cs="Arial Narrow"/>
          </w:rPr>
          <w:t>evillanueva@goero.com</w:t>
        </w:r>
      </w:hyperlink>
      <w:r w:rsidR="00F343DF">
        <w:rPr>
          <w:rFonts w:ascii="Arial Narrow" w:hAnsi="Arial Narrow" w:cs="Arial Narrow"/>
        </w:rPr>
        <w:t xml:space="preserve">.  </w:t>
      </w:r>
      <w:r w:rsidR="007E723A">
        <w:rPr>
          <w:rFonts w:ascii="Arial Narrow" w:hAnsi="Arial Narrow" w:cs="Arial Narrow"/>
        </w:rPr>
        <w:t xml:space="preserve">No hard copies will be provided.  Offerors may print the bid documents at their own expense only for the purposes of the preparing their respective proposals.  </w:t>
      </w:r>
      <w:r w:rsidR="00874D92">
        <w:rPr>
          <w:rFonts w:ascii="Arial Narrow" w:hAnsi="Arial Narrow" w:cs="Arial Narrow"/>
        </w:rPr>
        <w:t>Bid Documents are made available only for the purpose of obtaining offers for this project.  Their use does not grant a license for other purposes.</w:t>
      </w:r>
    </w:p>
    <w:p w14:paraId="59FCB500" w14:textId="4EB8B1FE" w:rsidR="00F343DF" w:rsidRDefault="00F343DF" w:rsidP="00B46AAF">
      <w:pPr>
        <w:pStyle w:val="NoSpacing"/>
        <w:jc w:val="both"/>
        <w:rPr>
          <w:rFonts w:ascii="Arial Narrow" w:hAnsi="Arial Narrow" w:cs="Arial Narrow"/>
        </w:rPr>
      </w:pPr>
    </w:p>
    <w:p w14:paraId="1E9133D1" w14:textId="786814F7" w:rsidR="00F343DF" w:rsidRPr="00203F5E" w:rsidRDefault="00F343DF" w:rsidP="00B46AAF">
      <w:pPr>
        <w:pStyle w:val="NoSpacing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</w:rPr>
        <w:t xml:space="preserve">A Pre-Bid Conference will be held at 10:00 A.M. on </w:t>
      </w:r>
      <w:r w:rsidR="000740AA">
        <w:rPr>
          <w:rFonts w:ascii="Arial Narrow" w:hAnsi="Arial Narrow" w:cs="Arial Narrow"/>
        </w:rPr>
        <w:t>April 17</w:t>
      </w:r>
      <w:r>
        <w:rPr>
          <w:rFonts w:ascii="Arial Narrow" w:hAnsi="Arial Narrow" w:cs="Arial Narrow"/>
        </w:rPr>
        <w:t>, 202</w:t>
      </w:r>
      <w:r w:rsidR="003140A9">
        <w:rPr>
          <w:rFonts w:ascii="Arial Narrow" w:hAnsi="Arial Narrow" w:cs="Arial Narrow"/>
        </w:rPr>
        <w:t>5</w:t>
      </w:r>
      <w:r>
        <w:rPr>
          <w:rFonts w:ascii="Arial Narrow" w:hAnsi="Arial Narrow" w:cs="Arial Narrow"/>
        </w:rPr>
        <w:t xml:space="preserve"> at the </w:t>
      </w:r>
      <w:r w:rsidR="007E723A">
        <w:rPr>
          <w:rFonts w:ascii="Arial Narrow" w:hAnsi="Arial Narrow" w:cs="Arial Narrow"/>
        </w:rPr>
        <w:t>City of San Juan City Hall</w:t>
      </w:r>
      <w:r>
        <w:rPr>
          <w:rFonts w:ascii="Arial Narrow" w:hAnsi="Arial Narrow" w:cs="Arial Narrow"/>
        </w:rPr>
        <w:t xml:space="preserve">, located at </w:t>
      </w:r>
      <w:r w:rsidR="007E723A">
        <w:rPr>
          <w:rFonts w:ascii="Arial Narrow" w:hAnsi="Arial Narrow" w:cs="Arial Narrow"/>
        </w:rPr>
        <w:t>512 S. Nebraska</w:t>
      </w:r>
      <w:r>
        <w:rPr>
          <w:rFonts w:ascii="Arial Narrow" w:hAnsi="Arial Narrow" w:cs="Arial Narrow"/>
        </w:rPr>
        <w:t xml:space="preserve">, San Juan, Texas, 78589.  </w:t>
      </w:r>
    </w:p>
    <w:p w14:paraId="7E5B2C7A" w14:textId="77777777" w:rsidR="00203F5E" w:rsidRPr="00203F5E" w:rsidRDefault="00203F5E" w:rsidP="00B46AAF">
      <w:pPr>
        <w:pStyle w:val="NoSpacing"/>
        <w:jc w:val="both"/>
        <w:rPr>
          <w:rFonts w:ascii="Arial Narrow" w:hAnsi="Arial Narrow" w:cs="Arial Narrow"/>
        </w:rPr>
      </w:pPr>
    </w:p>
    <w:p w14:paraId="0AC63457" w14:textId="3750B08D" w:rsidR="00203F5E" w:rsidRPr="00203F5E" w:rsidRDefault="00203F5E" w:rsidP="00B46AAF">
      <w:pPr>
        <w:pStyle w:val="NoSpacing"/>
        <w:jc w:val="both"/>
        <w:rPr>
          <w:rFonts w:ascii="Arial Narrow" w:hAnsi="Arial Narrow"/>
          <w:spacing w:val="43"/>
        </w:rPr>
      </w:pPr>
      <w:bookmarkStart w:id="1" w:name="_Hlk82691269"/>
      <w:r w:rsidRPr="00203F5E">
        <w:rPr>
          <w:rFonts w:ascii="Arial Narrow" w:hAnsi="Arial Narrow"/>
          <w:spacing w:val="-1"/>
        </w:rPr>
        <w:t>Be</w:t>
      </w:r>
      <w:r w:rsidRPr="00203F5E">
        <w:rPr>
          <w:rFonts w:ascii="Arial Narrow" w:hAnsi="Arial Narrow"/>
          <w:spacing w:val="29"/>
        </w:rPr>
        <w:t xml:space="preserve"> </w:t>
      </w:r>
      <w:r w:rsidRPr="00203F5E">
        <w:rPr>
          <w:rFonts w:ascii="Arial Narrow" w:hAnsi="Arial Narrow"/>
          <w:spacing w:val="-1"/>
        </w:rPr>
        <w:t>advised</w:t>
      </w:r>
      <w:r w:rsidRPr="00203F5E">
        <w:rPr>
          <w:rFonts w:ascii="Arial Narrow" w:hAnsi="Arial Narrow"/>
          <w:spacing w:val="31"/>
        </w:rPr>
        <w:t xml:space="preserve"> </w:t>
      </w:r>
      <w:r w:rsidRPr="00203F5E">
        <w:rPr>
          <w:rFonts w:ascii="Arial Narrow" w:hAnsi="Arial Narrow"/>
        </w:rPr>
        <w:t>that</w:t>
      </w:r>
      <w:r w:rsidRPr="00203F5E">
        <w:rPr>
          <w:rFonts w:ascii="Arial Narrow" w:hAnsi="Arial Narrow"/>
          <w:spacing w:val="32"/>
        </w:rPr>
        <w:t xml:space="preserve"> </w:t>
      </w:r>
      <w:r w:rsidRPr="00203F5E">
        <w:rPr>
          <w:rFonts w:ascii="Arial Narrow" w:hAnsi="Arial Narrow"/>
          <w:spacing w:val="-1"/>
        </w:rPr>
        <w:t>if</w:t>
      </w:r>
      <w:r w:rsidRPr="00203F5E">
        <w:rPr>
          <w:rFonts w:ascii="Arial Narrow" w:hAnsi="Arial Narrow"/>
          <w:spacing w:val="21"/>
        </w:rPr>
        <w:t xml:space="preserve"> </w:t>
      </w:r>
      <w:r w:rsidRPr="00203F5E">
        <w:rPr>
          <w:rFonts w:ascii="Arial Narrow" w:hAnsi="Arial Narrow"/>
        </w:rPr>
        <w:t>a</w:t>
      </w:r>
      <w:r w:rsidRPr="00203F5E">
        <w:rPr>
          <w:rFonts w:ascii="Arial Narrow" w:hAnsi="Arial Narrow"/>
          <w:spacing w:val="25"/>
        </w:rPr>
        <w:t xml:space="preserve"> </w:t>
      </w:r>
      <w:r w:rsidRPr="00203F5E">
        <w:rPr>
          <w:rFonts w:ascii="Arial Narrow" w:hAnsi="Arial Narrow"/>
          <w:spacing w:val="-1"/>
        </w:rPr>
        <w:t>firm</w:t>
      </w:r>
      <w:r w:rsidRPr="00203F5E">
        <w:rPr>
          <w:rFonts w:ascii="Arial Narrow" w:hAnsi="Arial Narrow"/>
          <w:spacing w:val="23"/>
        </w:rPr>
        <w:t xml:space="preserve"> </w:t>
      </w:r>
      <w:r w:rsidR="00F343DF">
        <w:rPr>
          <w:rFonts w:ascii="Arial Narrow" w:hAnsi="Arial Narrow"/>
          <w:spacing w:val="-1"/>
        </w:rPr>
        <w:t>obtains</w:t>
      </w:r>
      <w:r w:rsidRPr="00203F5E">
        <w:rPr>
          <w:rFonts w:ascii="Arial Narrow" w:hAnsi="Arial Narrow"/>
          <w:spacing w:val="33"/>
        </w:rPr>
        <w:t xml:space="preserve"> </w:t>
      </w:r>
      <w:r w:rsidRPr="00203F5E">
        <w:rPr>
          <w:rFonts w:ascii="Arial Narrow" w:hAnsi="Arial Narrow"/>
          <w:spacing w:val="-1"/>
        </w:rPr>
        <w:t>the</w:t>
      </w:r>
      <w:r w:rsidRPr="00203F5E">
        <w:rPr>
          <w:rFonts w:ascii="Arial Narrow" w:hAnsi="Arial Narrow"/>
          <w:spacing w:val="23"/>
        </w:rPr>
        <w:t xml:space="preserve"> </w:t>
      </w:r>
      <w:r w:rsidR="00F343DF">
        <w:rPr>
          <w:rFonts w:ascii="Arial Narrow" w:hAnsi="Arial Narrow"/>
          <w:spacing w:val="23"/>
        </w:rPr>
        <w:t xml:space="preserve">Complete Proposal Package </w:t>
      </w:r>
      <w:r w:rsidRPr="00203F5E">
        <w:rPr>
          <w:rFonts w:ascii="Arial Narrow" w:hAnsi="Arial Narrow"/>
        </w:rPr>
        <w:t>and</w:t>
      </w:r>
      <w:r w:rsidRPr="00203F5E">
        <w:rPr>
          <w:rFonts w:ascii="Arial Narrow" w:hAnsi="Arial Narrow"/>
          <w:spacing w:val="34"/>
        </w:rPr>
        <w:t xml:space="preserve"> </w:t>
      </w:r>
      <w:r w:rsidRPr="00203F5E">
        <w:rPr>
          <w:rFonts w:ascii="Arial Narrow" w:hAnsi="Arial Narrow"/>
          <w:spacing w:val="-1"/>
        </w:rPr>
        <w:t>is</w:t>
      </w:r>
      <w:r w:rsidRPr="00203F5E">
        <w:rPr>
          <w:rFonts w:ascii="Arial Narrow" w:hAnsi="Arial Narrow"/>
          <w:spacing w:val="33"/>
        </w:rPr>
        <w:t xml:space="preserve"> </w:t>
      </w:r>
      <w:r w:rsidRPr="00203F5E">
        <w:rPr>
          <w:rFonts w:ascii="Arial Narrow" w:hAnsi="Arial Narrow"/>
        </w:rPr>
        <w:t>contemplating</w:t>
      </w:r>
      <w:r w:rsidRPr="00203F5E">
        <w:rPr>
          <w:rFonts w:ascii="Arial Narrow" w:hAnsi="Arial Narrow"/>
          <w:spacing w:val="44"/>
        </w:rPr>
        <w:t xml:space="preserve"> </w:t>
      </w:r>
      <w:r w:rsidRPr="00203F5E">
        <w:rPr>
          <w:rFonts w:ascii="Arial Narrow" w:hAnsi="Arial Narrow"/>
        </w:rPr>
        <w:t>on</w:t>
      </w:r>
      <w:r w:rsidRPr="00203F5E">
        <w:rPr>
          <w:rFonts w:ascii="Arial Narrow" w:hAnsi="Arial Narrow"/>
          <w:spacing w:val="67"/>
        </w:rPr>
        <w:t xml:space="preserve"> </w:t>
      </w:r>
      <w:r w:rsidRPr="00203F5E">
        <w:rPr>
          <w:rFonts w:ascii="Arial Narrow" w:hAnsi="Arial Narrow"/>
        </w:rPr>
        <w:t>bidding</w:t>
      </w:r>
      <w:r w:rsidRPr="00203F5E">
        <w:rPr>
          <w:rFonts w:ascii="Arial Narrow" w:hAnsi="Arial Narrow"/>
          <w:spacing w:val="15"/>
        </w:rPr>
        <w:t xml:space="preserve"> </w:t>
      </w:r>
      <w:r w:rsidRPr="00203F5E">
        <w:rPr>
          <w:rFonts w:ascii="Arial Narrow" w:hAnsi="Arial Narrow"/>
        </w:rPr>
        <w:t>on</w:t>
      </w:r>
      <w:r w:rsidRPr="00203F5E">
        <w:rPr>
          <w:rFonts w:ascii="Arial Narrow" w:hAnsi="Arial Narrow"/>
          <w:spacing w:val="34"/>
        </w:rPr>
        <w:t xml:space="preserve"> </w:t>
      </w:r>
      <w:r w:rsidRPr="00203F5E">
        <w:rPr>
          <w:rFonts w:ascii="Arial Narrow" w:hAnsi="Arial Narrow"/>
        </w:rPr>
        <w:t>the</w:t>
      </w:r>
      <w:r w:rsidRPr="00203F5E">
        <w:rPr>
          <w:rFonts w:ascii="Arial Narrow" w:hAnsi="Arial Narrow"/>
          <w:spacing w:val="33"/>
        </w:rPr>
        <w:t xml:space="preserve"> </w:t>
      </w:r>
      <w:r w:rsidRPr="00203F5E">
        <w:rPr>
          <w:rFonts w:ascii="Arial Narrow" w:hAnsi="Arial Narrow"/>
        </w:rPr>
        <w:t>pro</w:t>
      </w:r>
      <w:r w:rsidR="004D4948">
        <w:rPr>
          <w:rFonts w:ascii="Arial Narrow" w:hAnsi="Arial Narrow"/>
        </w:rPr>
        <w:t>posal</w:t>
      </w:r>
      <w:r w:rsidRPr="00203F5E">
        <w:rPr>
          <w:rFonts w:ascii="Arial Narrow" w:hAnsi="Arial Narrow"/>
          <w:spacing w:val="36"/>
        </w:rPr>
        <w:t xml:space="preserve"> </w:t>
      </w:r>
      <w:r w:rsidRPr="00203F5E">
        <w:rPr>
          <w:rFonts w:ascii="Arial Narrow" w:hAnsi="Arial Narrow"/>
        </w:rPr>
        <w:t>the</w:t>
      </w:r>
      <w:r w:rsidRPr="00203F5E">
        <w:rPr>
          <w:rFonts w:ascii="Arial Narrow" w:hAnsi="Arial Narrow"/>
          <w:spacing w:val="16"/>
        </w:rPr>
        <w:t xml:space="preserve"> </w:t>
      </w:r>
      <w:r w:rsidRPr="00203F5E">
        <w:rPr>
          <w:rFonts w:ascii="Arial Narrow" w:hAnsi="Arial Narrow"/>
        </w:rPr>
        <w:t>respondent</w:t>
      </w:r>
      <w:r w:rsidRPr="00203F5E">
        <w:rPr>
          <w:rFonts w:ascii="Arial Narrow" w:hAnsi="Arial Narrow"/>
          <w:spacing w:val="22"/>
        </w:rPr>
        <w:t xml:space="preserve"> </w:t>
      </w:r>
      <w:r w:rsidRPr="00203F5E">
        <w:rPr>
          <w:rFonts w:ascii="Arial Narrow" w:hAnsi="Arial Narrow"/>
        </w:rPr>
        <w:t>must</w:t>
      </w:r>
      <w:r w:rsidRPr="00203F5E">
        <w:rPr>
          <w:rFonts w:ascii="Arial Narrow" w:hAnsi="Arial Narrow"/>
          <w:spacing w:val="15"/>
        </w:rPr>
        <w:t xml:space="preserve"> </w:t>
      </w:r>
      <w:r w:rsidRPr="00203F5E">
        <w:rPr>
          <w:rFonts w:ascii="Arial Narrow" w:hAnsi="Arial Narrow"/>
        </w:rPr>
        <w:t>register</w:t>
      </w:r>
      <w:r w:rsidRPr="00203F5E">
        <w:rPr>
          <w:rFonts w:ascii="Arial Narrow" w:hAnsi="Arial Narrow"/>
          <w:spacing w:val="18"/>
        </w:rPr>
        <w:t xml:space="preserve"> </w:t>
      </w:r>
      <w:r w:rsidRPr="00203F5E">
        <w:rPr>
          <w:rFonts w:ascii="Arial Narrow" w:hAnsi="Arial Narrow"/>
        </w:rPr>
        <w:t>with</w:t>
      </w:r>
      <w:r w:rsidRPr="00203F5E">
        <w:rPr>
          <w:rFonts w:ascii="Arial Narrow" w:hAnsi="Arial Narrow"/>
          <w:spacing w:val="38"/>
        </w:rPr>
        <w:t xml:space="preserve"> </w:t>
      </w:r>
      <w:r w:rsidRPr="00203F5E">
        <w:rPr>
          <w:rFonts w:ascii="Arial Narrow" w:hAnsi="Arial Narrow"/>
        </w:rPr>
        <w:t>the</w:t>
      </w:r>
      <w:r w:rsidRPr="00203F5E">
        <w:rPr>
          <w:rFonts w:ascii="Arial Narrow" w:hAnsi="Arial Narrow"/>
          <w:spacing w:val="15"/>
        </w:rPr>
        <w:t xml:space="preserve"> </w:t>
      </w:r>
      <w:r w:rsidRPr="00203F5E">
        <w:rPr>
          <w:rFonts w:ascii="Arial Narrow" w:hAnsi="Arial Narrow"/>
        </w:rPr>
        <w:t>Purchasing</w:t>
      </w:r>
      <w:r w:rsidRPr="00203F5E">
        <w:rPr>
          <w:rFonts w:ascii="Arial Narrow" w:hAnsi="Arial Narrow"/>
          <w:spacing w:val="23"/>
        </w:rPr>
        <w:t xml:space="preserve"> </w:t>
      </w:r>
      <w:r w:rsidRPr="00203F5E">
        <w:rPr>
          <w:rFonts w:ascii="Arial Narrow" w:hAnsi="Arial Narrow"/>
        </w:rPr>
        <w:t>D</w:t>
      </w:r>
      <w:r w:rsidR="00E53129">
        <w:rPr>
          <w:rFonts w:ascii="Arial Narrow" w:hAnsi="Arial Narrow"/>
        </w:rPr>
        <w:t>ivision</w:t>
      </w:r>
      <w:r w:rsidRPr="00203F5E">
        <w:rPr>
          <w:rFonts w:ascii="Arial Narrow" w:hAnsi="Arial Narrow"/>
          <w:spacing w:val="24"/>
        </w:rPr>
        <w:t xml:space="preserve"> </w:t>
      </w:r>
      <w:r w:rsidRPr="00203F5E">
        <w:rPr>
          <w:rFonts w:ascii="Arial Narrow" w:hAnsi="Arial Narrow"/>
          <w:spacing w:val="-1"/>
        </w:rPr>
        <w:t>so</w:t>
      </w:r>
      <w:r w:rsidRPr="00203F5E">
        <w:rPr>
          <w:rFonts w:ascii="Arial Narrow" w:hAnsi="Arial Narrow"/>
          <w:spacing w:val="38"/>
        </w:rPr>
        <w:t xml:space="preserve"> </w:t>
      </w:r>
      <w:r w:rsidRPr="00203F5E">
        <w:rPr>
          <w:rFonts w:ascii="Arial Narrow" w:hAnsi="Arial Narrow"/>
          <w:spacing w:val="-1"/>
        </w:rPr>
        <w:t>that</w:t>
      </w:r>
      <w:r w:rsidRPr="00203F5E">
        <w:rPr>
          <w:rFonts w:ascii="Arial Narrow" w:hAnsi="Arial Narrow"/>
          <w:spacing w:val="17"/>
        </w:rPr>
        <w:t xml:space="preserve"> </w:t>
      </w:r>
      <w:r w:rsidRPr="00203F5E">
        <w:rPr>
          <w:rFonts w:ascii="Arial Narrow" w:hAnsi="Arial Narrow"/>
          <w:spacing w:val="-1"/>
        </w:rPr>
        <w:t>any</w:t>
      </w:r>
      <w:r w:rsidRPr="00203F5E">
        <w:rPr>
          <w:rFonts w:ascii="Arial Narrow" w:hAnsi="Arial Narrow"/>
          <w:spacing w:val="85"/>
        </w:rPr>
        <w:t xml:space="preserve"> </w:t>
      </w:r>
      <w:r w:rsidRPr="00203F5E">
        <w:rPr>
          <w:rFonts w:ascii="Arial Narrow" w:hAnsi="Arial Narrow"/>
        </w:rPr>
        <w:t>changes/additions</w:t>
      </w:r>
      <w:r w:rsidRPr="00203F5E">
        <w:rPr>
          <w:rFonts w:ascii="Arial Narrow" w:hAnsi="Arial Narrow"/>
          <w:spacing w:val="2"/>
        </w:rPr>
        <w:t xml:space="preserve"> </w:t>
      </w:r>
      <w:r w:rsidRPr="00203F5E">
        <w:rPr>
          <w:rFonts w:ascii="Arial Narrow" w:hAnsi="Arial Narrow"/>
        </w:rPr>
        <w:t>via</w:t>
      </w:r>
      <w:r w:rsidRPr="00203F5E">
        <w:rPr>
          <w:rFonts w:ascii="Arial Narrow" w:hAnsi="Arial Narrow"/>
          <w:spacing w:val="49"/>
        </w:rPr>
        <w:t xml:space="preserve"> </w:t>
      </w:r>
      <w:r w:rsidRPr="00203F5E">
        <w:rPr>
          <w:rFonts w:ascii="Arial Narrow" w:hAnsi="Arial Narrow"/>
        </w:rPr>
        <w:t>Addendum</w:t>
      </w:r>
      <w:r w:rsidRPr="00203F5E">
        <w:rPr>
          <w:rFonts w:ascii="Arial Narrow" w:hAnsi="Arial Narrow"/>
          <w:spacing w:val="49"/>
        </w:rPr>
        <w:t xml:space="preserve"> </w:t>
      </w:r>
      <w:r w:rsidRPr="00203F5E">
        <w:rPr>
          <w:rFonts w:ascii="Arial Narrow" w:hAnsi="Arial Narrow"/>
          <w:spacing w:val="-1"/>
        </w:rPr>
        <w:t>can</w:t>
      </w:r>
      <w:r w:rsidRPr="00203F5E">
        <w:rPr>
          <w:rFonts w:ascii="Arial Narrow" w:hAnsi="Arial Narrow"/>
          <w:spacing w:val="8"/>
        </w:rPr>
        <w:t xml:space="preserve"> </w:t>
      </w:r>
      <w:r w:rsidRPr="00203F5E">
        <w:rPr>
          <w:rFonts w:ascii="Arial Narrow" w:hAnsi="Arial Narrow"/>
        </w:rPr>
        <w:t>be</w:t>
      </w:r>
      <w:r w:rsidRPr="00203F5E">
        <w:rPr>
          <w:rFonts w:ascii="Arial Narrow" w:hAnsi="Arial Narrow"/>
          <w:spacing w:val="49"/>
        </w:rPr>
        <w:t xml:space="preserve"> </w:t>
      </w:r>
      <w:r w:rsidRPr="00203F5E">
        <w:rPr>
          <w:rFonts w:ascii="Arial Narrow" w:hAnsi="Arial Narrow"/>
        </w:rPr>
        <w:t>forwarded</w:t>
      </w:r>
      <w:r w:rsidRPr="00203F5E">
        <w:rPr>
          <w:rFonts w:ascii="Arial Narrow" w:hAnsi="Arial Narrow"/>
          <w:spacing w:val="49"/>
        </w:rPr>
        <w:t xml:space="preserve"> </w:t>
      </w:r>
      <w:r w:rsidRPr="00203F5E">
        <w:rPr>
          <w:rFonts w:ascii="Arial Narrow" w:hAnsi="Arial Narrow"/>
          <w:spacing w:val="-1"/>
        </w:rPr>
        <w:t>to</w:t>
      </w:r>
      <w:r w:rsidRPr="00203F5E">
        <w:rPr>
          <w:rFonts w:ascii="Arial Narrow" w:hAnsi="Arial Narrow"/>
          <w:spacing w:val="49"/>
        </w:rPr>
        <w:t xml:space="preserve"> </w:t>
      </w:r>
      <w:r w:rsidRPr="00203F5E">
        <w:rPr>
          <w:rFonts w:ascii="Arial Narrow" w:hAnsi="Arial Narrow"/>
          <w:spacing w:val="-1"/>
        </w:rPr>
        <w:t>the</w:t>
      </w:r>
      <w:r w:rsidRPr="00203F5E">
        <w:rPr>
          <w:rFonts w:ascii="Arial Narrow" w:hAnsi="Arial Narrow"/>
          <w:spacing w:val="39"/>
        </w:rPr>
        <w:t xml:space="preserve"> </w:t>
      </w:r>
      <w:r w:rsidRPr="00203F5E">
        <w:rPr>
          <w:rFonts w:ascii="Arial Narrow" w:hAnsi="Arial Narrow"/>
        </w:rPr>
        <w:t>firm.</w:t>
      </w:r>
      <w:r w:rsidRPr="00203F5E">
        <w:rPr>
          <w:rFonts w:ascii="Arial Narrow" w:hAnsi="Arial Narrow"/>
          <w:spacing w:val="46"/>
        </w:rPr>
        <w:t xml:space="preserve"> </w:t>
      </w:r>
      <w:r w:rsidRPr="00203F5E">
        <w:rPr>
          <w:rFonts w:ascii="Arial Narrow" w:hAnsi="Arial Narrow"/>
        </w:rPr>
        <w:t>Register</w:t>
      </w:r>
      <w:r w:rsidRPr="00203F5E">
        <w:rPr>
          <w:rFonts w:ascii="Arial Narrow" w:hAnsi="Arial Narrow"/>
          <w:spacing w:val="45"/>
        </w:rPr>
        <w:t xml:space="preserve"> </w:t>
      </w:r>
      <w:r w:rsidRPr="00203F5E">
        <w:rPr>
          <w:rFonts w:ascii="Arial Narrow" w:hAnsi="Arial Narrow"/>
          <w:spacing w:val="-1"/>
        </w:rPr>
        <w:t>with</w:t>
      </w:r>
      <w:r w:rsidRPr="00203F5E">
        <w:rPr>
          <w:rFonts w:ascii="Arial Narrow" w:hAnsi="Arial Narrow"/>
          <w:spacing w:val="37"/>
        </w:rPr>
        <w:t xml:space="preserve"> </w:t>
      </w:r>
      <w:r w:rsidRPr="00203F5E">
        <w:rPr>
          <w:rFonts w:ascii="Arial Narrow" w:hAnsi="Arial Narrow"/>
          <w:spacing w:val="-1"/>
        </w:rPr>
        <w:t>the</w:t>
      </w:r>
      <w:r w:rsidRPr="00203F5E">
        <w:rPr>
          <w:rFonts w:ascii="Arial Narrow" w:hAnsi="Arial Narrow"/>
          <w:spacing w:val="42"/>
        </w:rPr>
        <w:t xml:space="preserve"> </w:t>
      </w:r>
      <w:r w:rsidRPr="00203F5E">
        <w:rPr>
          <w:rFonts w:ascii="Arial Narrow" w:hAnsi="Arial Narrow"/>
        </w:rPr>
        <w:t>Purchasing</w:t>
      </w:r>
      <w:r w:rsidRPr="00203F5E">
        <w:rPr>
          <w:rFonts w:ascii="Arial Narrow" w:hAnsi="Arial Narrow"/>
          <w:spacing w:val="77"/>
        </w:rPr>
        <w:t xml:space="preserve"> </w:t>
      </w:r>
      <w:r w:rsidRPr="00203F5E">
        <w:rPr>
          <w:rFonts w:ascii="Arial Narrow" w:hAnsi="Arial Narrow"/>
        </w:rPr>
        <w:t>Division</w:t>
      </w:r>
      <w:r w:rsidRPr="00203F5E">
        <w:rPr>
          <w:rFonts w:ascii="Arial Narrow" w:hAnsi="Arial Narrow"/>
          <w:spacing w:val="7"/>
        </w:rPr>
        <w:t xml:space="preserve"> </w:t>
      </w:r>
      <w:r w:rsidRPr="00203F5E">
        <w:rPr>
          <w:rFonts w:ascii="Arial Narrow" w:hAnsi="Arial Narrow"/>
        </w:rPr>
        <w:t>by</w:t>
      </w:r>
      <w:r w:rsidRPr="00203F5E">
        <w:rPr>
          <w:rFonts w:ascii="Arial Narrow" w:hAnsi="Arial Narrow"/>
          <w:spacing w:val="54"/>
        </w:rPr>
        <w:t xml:space="preserve"> </w:t>
      </w:r>
      <w:r w:rsidRPr="00203F5E">
        <w:rPr>
          <w:rFonts w:ascii="Arial Narrow" w:hAnsi="Arial Narrow"/>
          <w:spacing w:val="-1"/>
        </w:rPr>
        <w:t>e-mail</w:t>
      </w:r>
      <w:r w:rsidR="00E53129">
        <w:rPr>
          <w:rFonts w:ascii="Arial Narrow" w:hAnsi="Arial Narrow"/>
          <w:spacing w:val="-1"/>
        </w:rPr>
        <w:t xml:space="preserve"> at</w:t>
      </w:r>
      <w:r w:rsidRPr="00203F5E">
        <w:rPr>
          <w:rFonts w:ascii="Arial Narrow" w:hAnsi="Arial Narrow"/>
          <w:spacing w:val="-1"/>
        </w:rPr>
        <w:t xml:space="preserve"> </w:t>
      </w:r>
      <w:hyperlink r:id="rId5" w:history="1">
        <w:r w:rsidRPr="00203F5E">
          <w:rPr>
            <w:rFonts w:ascii="Arial Narrow" w:hAnsi="Arial Narrow"/>
            <w:color w:val="0563C1" w:themeColor="hyperlink"/>
            <w:spacing w:val="-1"/>
            <w:u w:val="single"/>
          </w:rPr>
          <w:t>lmaldonado@sjtx.us</w:t>
        </w:r>
      </w:hyperlink>
      <w:r w:rsidRPr="00203F5E">
        <w:rPr>
          <w:rFonts w:ascii="Arial Narrow" w:hAnsi="Arial Narrow"/>
          <w:spacing w:val="-1"/>
        </w:rPr>
        <w:t>.  Please include the firm’s name, address, phone number and fax number, as well as the contact person name and title in your email and “</w:t>
      </w:r>
      <w:r w:rsidR="000740AA">
        <w:rPr>
          <w:rFonts w:ascii="Arial Narrow" w:hAnsi="Arial Narrow"/>
          <w:b/>
          <w:spacing w:val="-1"/>
        </w:rPr>
        <w:t xml:space="preserve">RE-BID </w:t>
      </w:r>
      <w:r w:rsidR="00F343DF" w:rsidRPr="00D922E1">
        <w:rPr>
          <w:rFonts w:ascii="Arial Narrow" w:hAnsi="Arial Narrow"/>
          <w:b/>
          <w:bCs/>
          <w:spacing w:val="11"/>
        </w:rPr>
        <w:t>CITY OF SAN JUAN P</w:t>
      </w:r>
      <w:r w:rsidR="003140A9">
        <w:rPr>
          <w:rFonts w:ascii="Arial Narrow" w:hAnsi="Arial Narrow"/>
          <w:b/>
          <w:bCs/>
          <w:spacing w:val="11"/>
        </w:rPr>
        <w:t>OLICE BUILDING EXPANSION</w:t>
      </w:r>
      <w:r w:rsidR="00F343DF">
        <w:rPr>
          <w:rFonts w:ascii="Arial Narrow" w:hAnsi="Arial Narrow"/>
          <w:b/>
          <w:bCs/>
          <w:spacing w:val="11"/>
        </w:rPr>
        <w:t xml:space="preserve"> – </w:t>
      </w:r>
      <w:r w:rsidR="003140A9">
        <w:rPr>
          <w:rFonts w:ascii="Arial Narrow" w:hAnsi="Arial Narrow"/>
          <w:b/>
          <w:bCs/>
          <w:spacing w:val="11"/>
        </w:rPr>
        <w:t>CS</w:t>
      </w:r>
      <w:r w:rsidR="00F343DF">
        <w:rPr>
          <w:rFonts w:ascii="Arial Narrow" w:hAnsi="Arial Narrow"/>
          <w:b/>
          <w:bCs/>
          <w:spacing w:val="11"/>
        </w:rPr>
        <w:t>P NO. 2</w:t>
      </w:r>
      <w:r w:rsidR="003140A9">
        <w:rPr>
          <w:rFonts w:ascii="Arial Narrow" w:hAnsi="Arial Narrow"/>
          <w:b/>
          <w:bCs/>
          <w:spacing w:val="11"/>
        </w:rPr>
        <w:t>5</w:t>
      </w:r>
      <w:r w:rsidR="00F343DF">
        <w:rPr>
          <w:rFonts w:ascii="Arial Narrow" w:hAnsi="Arial Narrow"/>
          <w:b/>
          <w:bCs/>
          <w:spacing w:val="11"/>
        </w:rPr>
        <w:t>-00</w:t>
      </w:r>
      <w:r w:rsidR="000740AA">
        <w:rPr>
          <w:rFonts w:ascii="Arial Narrow" w:hAnsi="Arial Narrow"/>
          <w:b/>
          <w:bCs/>
          <w:spacing w:val="11"/>
        </w:rPr>
        <w:t>8</w:t>
      </w:r>
      <w:r w:rsidR="00F343DF">
        <w:rPr>
          <w:rFonts w:ascii="Arial Narrow" w:hAnsi="Arial Narrow"/>
          <w:b/>
          <w:bCs/>
          <w:spacing w:val="11"/>
        </w:rPr>
        <w:t>-</w:t>
      </w:r>
      <w:r w:rsidR="003140A9">
        <w:rPr>
          <w:rFonts w:ascii="Arial Narrow" w:hAnsi="Arial Narrow"/>
          <w:b/>
          <w:bCs/>
          <w:spacing w:val="11"/>
        </w:rPr>
        <w:t>0</w:t>
      </w:r>
      <w:r w:rsidR="000740AA">
        <w:rPr>
          <w:rFonts w:ascii="Arial Narrow" w:hAnsi="Arial Narrow"/>
          <w:b/>
          <w:bCs/>
          <w:spacing w:val="11"/>
        </w:rPr>
        <w:t>5</w:t>
      </w:r>
      <w:r w:rsidR="00F343DF">
        <w:rPr>
          <w:rFonts w:ascii="Arial Narrow" w:hAnsi="Arial Narrow"/>
          <w:b/>
          <w:bCs/>
          <w:spacing w:val="11"/>
        </w:rPr>
        <w:t>-</w:t>
      </w:r>
      <w:r w:rsidR="000740AA">
        <w:rPr>
          <w:rFonts w:ascii="Arial Narrow" w:hAnsi="Arial Narrow"/>
          <w:b/>
          <w:bCs/>
          <w:spacing w:val="11"/>
        </w:rPr>
        <w:t>01</w:t>
      </w:r>
      <w:r w:rsidR="00A800F1">
        <w:rPr>
          <w:rFonts w:ascii="Arial Narrow" w:hAnsi="Arial Narrow"/>
          <w:spacing w:val="-1"/>
        </w:rPr>
        <w:t>”</w:t>
      </w:r>
      <w:r w:rsidRPr="00203F5E">
        <w:rPr>
          <w:rFonts w:ascii="Arial Narrow" w:hAnsi="Arial Narrow"/>
          <w:spacing w:val="-1"/>
        </w:rPr>
        <w:t xml:space="preserve"> in the email’s subject line.</w:t>
      </w:r>
      <w:bookmarkStart w:id="2" w:name="_GoBack"/>
      <w:bookmarkEnd w:id="1"/>
      <w:bookmarkEnd w:id="2"/>
    </w:p>
    <w:p w14:paraId="70D2B65C" w14:textId="77777777" w:rsidR="00203F5E" w:rsidRPr="00203F5E" w:rsidRDefault="00203F5E" w:rsidP="00B46AAF">
      <w:pPr>
        <w:pStyle w:val="NoSpacing"/>
        <w:jc w:val="both"/>
        <w:rPr>
          <w:rFonts w:ascii="Arial Narrow" w:hAnsi="Arial Narrow" w:cs="Arial Narrow"/>
        </w:rPr>
      </w:pPr>
    </w:p>
    <w:p w14:paraId="5EAACF92" w14:textId="77777777" w:rsidR="00203F5E" w:rsidRPr="00203F5E" w:rsidRDefault="00203F5E" w:rsidP="00B46AAF">
      <w:pPr>
        <w:pStyle w:val="NoSpacing"/>
        <w:jc w:val="both"/>
        <w:rPr>
          <w:rFonts w:ascii="Arial Narrow" w:hAnsi="Arial Narrow" w:cs="Arial Narrow"/>
        </w:rPr>
      </w:pPr>
      <w:r w:rsidRPr="00203F5E">
        <w:rPr>
          <w:rFonts w:ascii="Arial Narrow" w:hAnsi="Arial Narrow" w:cs="Arial Narrow"/>
          <w:spacing w:val="-1"/>
        </w:rPr>
        <w:t>The</w:t>
      </w:r>
      <w:r w:rsidRPr="00203F5E">
        <w:rPr>
          <w:rFonts w:ascii="Arial Narrow" w:hAnsi="Arial Narrow" w:cs="Arial Narrow"/>
          <w:spacing w:val="34"/>
        </w:rPr>
        <w:t xml:space="preserve"> </w:t>
      </w:r>
      <w:r w:rsidRPr="00203F5E">
        <w:rPr>
          <w:rFonts w:ascii="Arial Narrow" w:hAnsi="Arial Narrow" w:cs="Arial Narrow"/>
          <w:spacing w:val="-1"/>
        </w:rPr>
        <w:t>City</w:t>
      </w:r>
      <w:r w:rsidRPr="00203F5E">
        <w:rPr>
          <w:rFonts w:ascii="Arial Narrow" w:hAnsi="Arial Narrow" w:cs="Arial Narrow"/>
          <w:spacing w:val="35"/>
        </w:rPr>
        <w:t xml:space="preserve"> </w:t>
      </w:r>
      <w:r w:rsidRPr="00203F5E">
        <w:rPr>
          <w:rFonts w:ascii="Arial Narrow" w:hAnsi="Arial Narrow" w:cs="Arial Narrow"/>
        </w:rPr>
        <w:t>of</w:t>
      </w:r>
      <w:r w:rsidRPr="00203F5E">
        <w:rPr>
          <w:rFonts w:ascii="Arial Narrow" w:hAnsi="Arial Narrow" w:cs="Arial Narrow"/>
          <w:spacing w:val="38"/>
        </w:rPr>
        <w:t xml:space="preserve"> </w:t>
      </w:r>
      <w:r w:rsidRPr="00203F5E">
        <w:rPr>
          <w:rFonts w:ascii="Arial Narrow" w:hAnsi="Arial Narrow" w:cs="Arial Narrow"/>
          <w:spacing w:val="-3"/>
        </w:rPr>
        <w:t>San</w:t>
      </w:r>
      <w:r w:rsidRPr="00203F5E">
        <w:rPr>
          <w:rFonts w:ascii="Arial Narrow" w:hAnsi="Arial Narrow" w:cs="Arial Narrow"/>
          <w:spacing w:val="32"/>
        </w:rPr>
        <w:t xml:space="preserve"> </w:t>
      </w:r>
      <w:r w:rsidRPr="00203F5E">
        <w:rPr>
          <w:rFonts w:ascii="Arial Narrow" w:hAnsi="Arial Narrow" w:cs="Arial Narrow"/>
        </w:rPr>
        <w:t>Juan</w:t>
      </w:r>
      <w:r w:rsidRPr="00203F5E">
        <w:rPr>
          <w:rFonts w:ascii="Arial Narrow" w:hAnsi="Arial Narrow" w:cs="Arial Narrow"/>
          <w:spacing w:val="43"/>
        </w:rPr>
        <w:t xml:space="preserve"> </w:t>
      </w:r>
      <w:r w:rsidRPr="00203F5E">
        <w:rPr>
          <w:rFonts w:ascii="Arial Narrow" w:hAnsi="Arial Narrow" w:cs="Arial Narrow"/>
        </w:rPr>
        <w:t>reserves</w:t>
      </w:r>
      <w:r w:rsidRPr="00203F5E">
        <w:rPr>
          <w:rFonts w:ascii="Arial Narrow" w:hAnsi="Arial Narrow" w:cs="Arial Narrow"/>
          <w:spacing w:val="26"/>
        </w:rPr>
        <w:t xml:space="preserve"> </w:t>
      </w:r>
      <w:r w:rsidRPr="00203F5E">
        <w:rPr>
          <w:rFonts w:ascii="Arial Narrow" w:hAnsi="Arial Narrow" w:cs="Arial Narrow"/>
        </w:rPr>
        <w:t>the</w:t>
      </w:r>
      <w:r w:rsidRPr="00203F5E">
        <w:rPr>
          <w:rFonts w:ascii="Arial Narrow" w:hAnsi="Arial Narrow" w:cs="Arial Narrow"/>
          <w:spacing w:val="36"/>
        </w:rPr>
        <w:t xml:space="preserve"> </w:t>
      </w:r>
      <w:r w:rsidRPr="00203F5E">
        <w:rPr>
          <w:rFonts w:ascii="Arial Narrow" w:hAnsi="Arial Narrow" w:cs="Arial Narrow"/>
          <w:spacing w:val="-1"/>
        </w:rPr>
        <w:t>right</w:t>
      </w:r>
      <w:r w:rsidRPr="00203F5E">
        <w:rPr>
          <w:rFonts w:ascii="Arial Narrow" w:hAnsi="Arial Narrow" w:cs="Arial Narrow"/>
          <w:spacing w:val="45"/>
        </w:rPr>
        <w:t xml:space="preserve"> </w:t>
      </w:r>
      <w:r w:rsidRPr="00203F5E">
        <w:rPr>
          <w:rFonts w:ascii="Arial Narrow" w:hAnsi="Arial Narrow" w:cs="Arial Narrow"/>
          <w:spacing w:val="-1"/>
        </w:rPr>
        <w:t>to</w:t>
      </w:r>
      <w:r w:rsidRPr="00203F5E">
        <w:rPr>
          <w:rFonts w:ascii="Arial Narrow" w:hAnsi="Arial Narrow" w:cs="Arial Narrow"/>
          <w:spacing w:val="41"/>
        </w:rPr>
        <w:t xml:space="preserve"> </w:t>
      </w:r>
      <w:r w:rsidRPr="00203F5E">
        <w:rPr>
          <w:rFonts w:ascii="Arial Narrow" w:hAnsi="Arial Narrow" w:cs="Arial Narrow"/>
        </w:rPr>
        <w:t>refuse</w:t>
      </w:r>
      <w:r w:rsidRPr="00203F5E">
        <w:rPr>
          <w:rFonts w:ascii="Arial Narrow" w:hAnsi="Arial Narrow" w:cs="Arial Narrow"/>
          <w:spacing w:val="47"/>
        </w:rPr>
        <w:t xml:space="preserve"> </w:t>
      </w:r>
      <w:r w:rsidRPr="00203F5E">
        <w:rPr>
          <w:rFonts w:ascii="Arial Narrow" w:hAnsi="Arial Narrow" w:cs="Arial Narrow"/>
        </w:rPr>
        <w:t>and</w:t>
      </w:r>
      <w:r w:rsidRPr="00203F5E">
        <w:rPr>
          <w:rFonts w:ascii="Arial Narrow" w:hAnsi="Arial Narrow" w:cs="Arial Narrow"/>
          <w:spacing w:val="41"/>
        </w:rPr>
        <w:t xml:space="preserve"> </w:t>
      </w:r>
      <w:r w:rsidRPr="00203F5E">
        <w:rPr>
          <w:rFonts w:ascii="Arial Narrow" w:hAnsi="Arial Narrow" w:cs="Arial Narrow"/>
        </w:rPr>
        <w:t>reject</w:t>
      </w:r>
      <w:r w:rsidRPr="00203F5E">
        <w:rPr>
          <w:rFonts w:ascii="Arial Narrow" w:hAnsi="Arial Narrow" w:cs="Arial Narrow"/>
          <w:spacing w:val="41"/>
        </w:rPr>
        <w:t xml:space="preserve"> </w:t>
      </w:r>
      <w:r w:rsidRPr="00203F5E">
        <w:rPr>
          <w:rFonts w:ascii="Arial Narrow" w:hAnsi="Arial Narrow" w:cs="Arial Narrow"/>
        </w:rPr>
        <w:t>any</w:t>
      </w:r>
      <w:r w:rsidRPr="00203F5E">
        <w:rPr>
          <w:rFonts w:ascii="Arial Narrow" w:hAnsi="Arial Narrow" w:cs="Arial Narrow"/>
          <w:spacing w:val="31"/>
        </w:rPr>
        <w:t xml:space="preserve"> </w:t>
      </w:r>
      <w:r w:rsidRPr="00203F5E">
        <w:rPr>
          <w:rFonts w:ascii="Arial Narrow" w:hAnsi="Arial Narrow" w:cs="Arial Narrow"/>
          <w:spacing w:val="-1"/>
        </w:rPr>
        <w:t>or</w:t>
      </w:r>
      <w:r w:rsidRPr="00203F5E">
        <w:rPr>
          <w:rFonts w:ascii="Arial Narrow" w:hAnsi="Arial Narrow" w:cs="Arial Narrow"/>
          <w:spacing w:val="35"/>
        </w:rPr>
        <w:t xml:space="preserve"> </w:t>
      </w:r>
      <w:r w:rsidRPr="00203F5E">
        <w:rPr>
          <w:rFonts w:ascii="Arial Narrow" w:hAnsi="Arial Narrow" w:cs="Arial Narrow"/>
          <w:spacing w:val="-1"/>
        </w:rPr>
        <w:t>all</w:t>
      </w:r>
      <w:r w:rsidRPr="00203F5E">
        <w:rPr>
          <w:rFonts w:ascii="Arial Narrow" w:hAnsi="Arial Narrow" w:cs="Arial Narrow"/>
          <w:spacing w:val="35"/>
        </w:rPr>
        <w:t xml:space="preserve"> </w:t>
      </w:r>
      <w:r w:rsidRPr="00203F5E">
        <w:rPr>
          <w:rFonts w:ascii="Arial Narrow" w:hAnsi="Arial Narrow" w:cs="Arial Narrow"/>
        </w:rPr>
        <w:t>proposals</w:t>
      </w:r>
      <w:r w:rsidRPr="00203F5E">
        <w:rPr>
          <w:rFonts w:ascii="Arial Narrow" w:hAnsi="Arial Narrow" w:cs="Arial Narrow"/>
          <w:spacing w:val="52"/>
        </w:rPr>
        <w:t xml:space="preserve"> </w:t>
      </w:r>
      <w:r w:rsidRPr="00203F5E">
        <w:rPr>
          <w:rFonts w:ascii="Arial Narrow" w:hAnsi="Arial Narrow" w:cs="Arial Narrow"/>
        </w:rPr>
        <w:t>and</w:t>
      </w:r>
      <w:r w:rsidRPr="00203F5E">
        <w:rPr>
          <w:rFonts w:ascii="Arial Narrow" w:hAnsi="Arial Narrow" w:cs="Arial Narrow"/>
          <w:spacing w:val="37"/>
        </w:rPr>
        <w:t xml:space="preserve"> </w:t>
      </w:r>
      <w:r w:rsidRPr="00203F5E">
        <w:rPr>
          <w:rFonts w:ascii="Arial Narrow" w:hAnsi="Arial Narrow" w:cs="Arial Narrow"/>
          <w:spacing w:val="-1"/>
        </w:rPr>
        <w:t>to</w:t>
      </w:r>
      <w:r w:rsidRPr="00203F5E">
        <w:rPr>
          <w:rFonts w:ascii="Arial Narrow" w:hAnsi="Arial Narrow" w:cs="Arial Narrow"/>
          <w:spacing w:val="46"/>
        </w:rPr>
        <w:t xml:space="preserve"> </w:t>
      </w:r>
      <w:r w:rsidRPr="00203F5E">
        <w:rPr>
          <w:rFonts w:ascii="Arial Narrow" w:hAnsi="Arial Narrow" w:cs="Arial Narrow"/>
        </w:rPr>
        <w:t>waive</w:t>
      </w:r>
      <w:r w:rsidRPr="00203F5E">
        <w:rPr>
          <w:rFonts w:ascii="Arial Narrow" w:hAnsi="Arial Narrow" w:cs="Arial Narrow"/>
          <w:spacing w:val="25"/>
        </w:rPr>
        <w:t xml:space="preserve"> </w:t>
      </w:r>
      <w:r w:rsidRPr="00203F5E">
        <w:rPr>
          <w:rFonts w:ascii="Arial Narrow" w:hAnsi="Arial Narrow" w:cs="Arial Narrow"/>
        </w:rPr>
        <w:t>any</w:t>
      </w:r>
      <w:r w:rsidRPr="00203F5E">
        <w:rPr>
          <w:rFonts w:ascii="Arial Narrow" w:hAnsi="Arial Narrow" w:cs="Arial Narrow"/>
          <w:spacing w:val="21"/>
        </w:rPr>
        <w:t xml:space="preserve"> </w:t>
      </w:r>
      <w:r w:rsidRPr="00203F5E">
        <w:rPr>
          <w:rFonts w:ascii="Arial Narrow" w:hAnsi="Arial Narrow" w:cs="Arial Narrow"/>
          <w:spacing w:val="-7"/>
        </w:rPr>
        <w:t>or</w:t>
      </w:r>
      <w:r w:rsidRPr="00203F5E">
        <w:rPr>
          <w:rFonts w:ascii="Arial Narrow" w:hAnsi="Arial Narrow" w:cs="Arial Narrow"/>
          <w:spacing w:val="40"/>
        </w:rPr>
        <w:t xml:space="preserve"> </w:t>
      </w:r>
      <w:r w:rsidRPr="00203F5E">
        <w:rPr>
          <w:rFonts w:ascii="Arial Narrow" w:hAnsi="Arial Narrow" w:cs="Arial Narrow"/>
          <w:spacing w:val="-1"/>
        </w:rPr>
        <w:t>all</w:t>
      </w:r>
      <w:r w:rsidRPr="00203F5E">
        <w:rPr>
          <w:rFonts w:ascii="Arial Narrow" w:hAnsi="Arial Narrow" w:cs="Arial Narrow"/>
          <w:spacing w:val="35"/>
        </w:rPr>
        <w:t xml:space="preserve"> </w:t>
      </w:r>
      <w:r w:rsidRPr="00203F5E">
        <w:rPr>
          <w:rFonts w:ascii="Arial Narrow" w:hAnsi="Arial Narrow" w:cs="Arial Narrow"/>
        </w:rPr>
        <w:t>formalities</w:t>
      </w:r>
      <w:r w:rsidRPr="00203F5E">
        <w:rPr>
          <w:rFonts w:ascii="Arial Narrow" w:hAnsi="Arial Narrow" w:cs="Arial Narrow"/>
          <w:spacing w:val="46"/>
        </w:rPr>
        <w:t xml:space="preserve"> </w:t>
      </w:r>
      <w:r w:rsidRPr="00203F5E">
        <w:rPr>
          <w:rFonts w:ascii="Arial Narrow" w:hAnsi="Arial Narrow" w:cs="Arial Narrow"/>
        </w:rPr>
        <w:t>or</w:t>
      </w:r>
      <w:r w:rsidRPr="00203F5E">
        <w:rPr>
          <w:rFonts w:ascii="Arial Narrow" w:hAnsi="Arial Narrow" w:cs="Arial Narrow"/>
          <w:spacing w:val="36"/>
        </w:rPr>
        <w:t xml:space="preserve"> </w:t>
      </w:r>
      <w:r w:rsidRPr="00203F5E">
        <w:rPr>
          <w:rFonts w:ascii="Arial Narrow" w:hAnsi="Arial Narrow" w:cs="Arial Narrow"/>
        </w:rPr>
        <w:t>technicalities</w:t>
      </w:r>
      <w:r w:rsidRPr="00203F5E">
        <w:rPr>
          <w:rFonts w:ascii="Arial Narrow" w:hAnsi="Arial Narrow" w:cs="Arial Narrow"/>
          <w:spacing w:val="50"/>
        </w:rPr>
        <w:t xml:space="preserve"> </w:t>
      </w:r>
      <w:r w:rsidRPr="00203F5E">
        <w:rPr>
          <w:rFonts w:ascii="Arial Narrow" w:hAnsi="Arial Narrow" w:cs="Arial Narrow"/>
        </w:rPr>
        <w:t>or</w:t>
      </w:r>
      <w:r w:rsidRPr="00203F5E">
        <w:rPr>
          <w:rFonts w:ascii="Arial Narrow" w:hAnsi="Arial Narrow" w:cs="Arial Narrow"/>
          <w:spacing w:val="28"/>
        </w:rPr>
        <w:t xml:space="preserve"> </w:t>
      </w:r>
      <w:r w:rsidRPr="00203F5E">
        <w:rPr>
          <w:rFonts w:ascii="Arial Narrow" w:hAnsi="Arial Narrow" w:cs="Arial Narrow"/>
        </w:rPr>
        <w:t>to</w:t>
      </w:r>
      <w:r w:rsidRPr="00203F5E">
        <w:rPr>
          <w:rFonts w:ascii="Arial Narrow" w:hAnsi="Arial Narrow" w:cs="Arial Narrow"/>
          <w:spacing w:val="44"/>
        </w:rPr>
        <w:t xml:space="preserve"> </w:t>
      </w:r>
      <w:r w:rsidRPr="00203F5E">
        <w:rPr>
          <w:rFonts w:ascii="Arial Narrow" w:hAnsi="Arial Narrow" w:cs="Arial Narrow"/>
        </w:rPr>
        <w:t>accept</w:t>
      </w:r>
      <w:r w:rsidRPr="00203F5E">
        <w:rPr>
          <w:rFonts w:ascii="Arial Narrow" w:hAnsi="Arial Narrow" w:cs="Arial Narrow"/>
          <w:spacing w:val="45"/>
        </w:rPr>
        <w:t xml:space="preserve"> </w:t>
      </w:r>
      <w:r w:rsidRPr="00203F5E">
        <w:rPr>
          <w:rFonts w:ascii="Arial Narrow" w:hAnsi="Arial Narrow" w:cs="Arial Narrow"/>
        </w:rPr>
        <w:t>the</w:t>
      </w:r>
      <w:r w:rsidRPr="00203F5E">
        <w:rPr>
          <w:rFonts w:ascii="Arial Narrow" w:hAnsi="Arial Narrow" w:cs="Arial Narrow"/>
          <w:spacing w:val="37"/>
        </w:rPr>
        <w:t xml:space="preserve"> </w:t>
      </w:r>
      <w:r w:rsidRPr="00203F5E">
        <w:rPr>
          <w:rFonts w:ascii="Arial Narrow" w:hAnsi="Arial Narrow" w:cs="Arial Narrow"/>
        </w:rPr>
        <w:t>proposal</w:t>
      </w:r>
      <w:r w:rsidRPr="00203F5E">
        <w:rPr>
          <w:rFonts w:ascii="Arial Narrow" w:hAnsi="Arial Narrow" w:cs="Arial Narrow"/>
          <w:spacing w:val="45"/>
        </w:rPr>
        <w:t xml:space="preserve"> </w:t>
      </w:r>
      <w:r w:rsidRPr="00203F5E">
        <w:rPr>
          <w:rFonts w:ascii="Arial Narrow" w:hAnsi="Arial Narrow" w:cs="Arial Narrow"/>
          <w:spacing w:val="-1"/>
        </w:rPr>
        <w:t>to</w:t>
      </w:r>
      <w:r w:rsidRPr="00203F5E">
        <w:rPr>
          <w:rFonts w:ascii="Arial Narrow" w:hAnsi="Arial Narrow" w:cs="Arial Narrow"/>
          <w:spacing w:val="41"/>
        </w:rPr>
        <w:t xml:space="preserve"> </w:t>
      </w:r>
      <w:r w:rsidRPr="00203F5E">
        <w:rPr>
          <w:rFonts w:ascii="Arial Narrow" w:hAnsi="Arial Narrow" w:cs="Arial Narrow"/>
          <w:spacing w:val="-1"/>
        </w:rPr>
        <w:t>be</w:t>
      </w:r>
      <w:r w:rsidRPr="00203F5E">
        <w:rPr>
          <w:rFonts w:ascii="Arial Narrow" w:hAnsi="Arial Narrow" w:cs="Arial Narrow"/>
          <w:spacing w:val="37"/>
        </w:rPr>
        <w:t xml:space="preserve"> </w:t>
      </w:r>
      <w:r w:rsidRPr="00203F5E">
        <w:rPr>
          <w:rFonts w:ascii="Arial Narrow" w:hAnsi="Arial Narrow" w:cs="Arial Narrow"/>
          <w:spacing w:val="-1"/>
        </w:rPr>
        <w:t>the</w:t>
      </w:r>
      <w:r w:rsidRPr="00203F5E">
        <w:rPr>
          <w:rFonts w:ascii="Arial Narrow" w:hAnsi="Arial Narrow" w:cs="Arial Narrow"/>
          <w:spacing w:val="37"/>
        </w:rPr>
        <w:t xml:space="preserve"> </w:t>
      </w:r>
      <w:r w:rsidRPr="00203F5E">
        <w:rPr>
          <w:rFonts w:ascii="Arial Narrow" w:hAnsi="Arial Narrow" w:cs="Arial Narrow"/>
          <w:spacing w:val="-1"/>
        </w:rPr>
        <w:t>best</w:t>
      </w:r>
      <w:r w:rsidRPr="00203F5E">
        <w:rPr>
          <w:rFonts w:ascii="Arial Narrow" w:hAnsi="Arial Narrow" w:cs="Arial Narrow"/>
          <w:spacing w:val="48"/>
        </w:rPr>
        <w:t xml:space="preserve"> </w:t>
      </w:r>
      <w:r w:rsidRPr="00203F5E">
        <w:rPr>
          <w:rFonts w:ascii="Arial Narrow" w:hAnsi="Arial Narrow" w:cs="Arial Narrow"/>
          <w:spacing w:val="-1"/>
        </w:rPr>
        <w:t>and</w:t>
      </w:r>
      <w:r w:rsidRPr="00203F5E">
        <w:rPr>
          <w:rFonts w:ascii="Arial Narrow" w:hAnsi="Arial Narrow" w:cs="Arial Narrow"/>
          <w:spacing w:val="47"/>
        </w:rPr>
        <w:t xml:space="preserve"> </w:t>
      </w:r>
      <w:r w:rsidRPr="00203F5E">
        <w:rPr>
          <w:rFonts w:ascii="Arial Narrow" w:hAnsi="Arial Narrow" w:cs="Arial Narrow"/>
        </w:rPr>
        <w:t>most</w:t>
      </w:r>
      <w:r w:rsidRPr="00203F5E">
        <w:rPr>
          <w:rFonts w:ascii="Arial Narrow" w:hAnsi="Arial Narrow" w:cs="Arial Narrow"/>
          <w:spacing w:val="32"/>
        </w:rPr>
        <w:t xml:space="preserve"> </w:t>
      </w:r>
      <w:r w:rsidRPr="00203F5E">
        <w:rPr>
          <w:rFonts w:ascii="Arial Narrow" w:hAnsi="Arial Narrow" w:cs="Arial Narrow"/>
        </w:rPr>
        <w:t>advantageous</w:t>
      </w:r>
      <w:r w:rsidRPr="00203F5E">
        <w:rPr>
          <w:rFonts w:ascii="Arial Narrow" w:hAnsi="Arial Narrow" w:cs="Arial Narrow"/>
          <w:spacing w:val="45"/>
        </w:rPr>
        <w:t xml:space="preserve"> </w:t>
      </w:r>
      <w:r w:rsidRPr="00203F5E">
        <w:rPr>
          <w:rFonts w:ascii="Arial Narrow" w:hAnsi="Arial Narrow" w:cs="Arial Narrow"/>
          <w:spacing w:val="-1"/>
        </w:rPr>
        <w:t>to</w:t>
      </w:r>
      <w:r w:rsidRPr="00203F5E">
        <w:rPr>
          <w:rFonts w:ascii="Arial Narrow" w:hAnsi="Arial Narrow" w:cs="Arial Narrow"/>
          <w:spacing w:val="30"/>
        </w:rPr>
        <w:t xml:space="preserve"> </w:t>
      </w:r>
      <w:r w:rsidRPr="00203F5E">
        <w:rPr>
          <w:rFonts w:ascii="Arial Narrow" w:hAnsi="Arial Narrow" w:cs="Arial Narrow"/>
        </w:rPr>
        <w:t>the</w:t>
      </w:r>
      <w:r w:rsidRPr="00203F5E">
        <w:rPr>
          <w:rFonts w:ascii="Arial Narrow" w:hAnsi="Arial Narrow" w:cs="Arial Narrow"/>
          <w:spacing w:val="85"/>
        </w:rPr>
        <w:t xml:space="preserve"> </w:t>
      </w:r>
      <w:r w:rsidRPr="00203F5E">
        <w:rPr>
          <w:rFonts w:ascii="Arial Narrow" w:hAnsi="Arial Narrow" w:cs="Arial Narrow"/>
          <w:spacing w:val="-1"/>
        </w:rPr>
        <w:t>City,</w:t>
      </w:r>
      <w:r w:rsidRPr="00203F5E">
        <w:rPr>
          <w:rFonts w:ascii="Arial Narrow" w:hAnsi="Arial Narrow" w:cs="Arial Narrow"/>
          <w:spacing w:val="33"/>
        </w:rPr>
        <w:t xml:space="preserve"> </w:t>
      </w:r>
      <w:r w:rsidRPr="00203F5E">
        <w:rPr>
          <w:rFonts w:ascii="Arial Narrow" w:hAnsi="Arial Narrow" w:cs="Arial Narrow"/>
          <w:spacing w:val="-1"/>
        </w:rPr>
        <w:t>and</w:t>
      </w:r>
      <w:r w:rsidRPr="00203F5E">
        <w:rPr>
          <w:rFonts w:ascii="Arial Narrow" w:hAnsi="Arial Narrow" w:cs="Arial Narrow"/>
          <w:spacing w:val="48"/>
        </w:rPr>
        <w:t xml:space="preserve"> </w:t>
      </w:r>
      <w:r w:rsidRPr="00203F5E">
        <w:rPr>
          <w:rFonts w:ascii="Arial Narrow" w:hAnsi="Arial Narrow" w:cs="Arial Narrow"/>
        </w:rPr>
        <w:t>hold</w:t>
      </w:r>
      <w:r w:rsidRPr="00203F5E">
        <w:rPr>
          <w:rFonts w:ascii="Arial Narrow" w:hAnsi="Arial Narrow" w:cs="Arial Narrow"/>
          <w:spacing w:val="15"/>
        </w:rPr>
        <w:t xml:space="preserve"> </w:t>
      </w:r>
      <w:r w:rsidRPr="00203F5E">
        <w:rPr>
          <w:rFonts w:ascii="Arial Narrow" w:hAnsi="Arial Narrow" w:cs="Arial Narrow"/>
        </w:rPr>
        <w:t>the</w:t>
      </w:r>
      <w:r w:rsidRPr="00203F5E">
        <w:rPr>
          <w:rFonts w:ascii="Arial Narrow" w:hAnsi="Arial Narrow" w:cs="Arial Narrow"/>
          <w:spacing w:val="41"/>
        </w:rPr>
        <w:t xml:space="preserve"> </w:t>
      </w:r>
      <w:r w:rsidRPr="00203F5E">
        <w:rPr>
          <w:rFonts w:ascii="Arial Narrow" w:hAnsi="Arial Narrow" w:cs="Arial Narrow"/>
        </w:rPr>
        <w:t>proposal</w:t>
      </w:r>
      <w:r w:rsidRPr="00203F5E">
        <w:rPr>
          <w:rFonts w:ascii="Arial Narrow" w:hAnsi="Arial Narrow" w:cs="Arial Narrow"/>
          <w:spacing w:val="21"/>
        </w:rPr>
        <w:t xml:space="preserve"> </w:t>
      </w:r>
      <w:r w:rsidRPr="00203F5E">
        <w:rPr>
          <w:rFonts w:ascii="Arial Narrow" w:hAnsi="Arial Narrow" w:cs="Arial Narrow"/>
          <w:spacing w:val="-1"/>
        </w:rPr>
        <w:t>for</w:t>
      </w:r>
      <w:r w:rsidRPr="00203F5E">
        <w:rPr>
          <w:rFonts w:ascii="Arial Narrow" w:hAnsi="Arial Narrow" w:cs="Arial Narrow"/>
          <w:spacing w:val="44"/>
        </w:rPr>
        <w:t xml:space="preserve"> </w:t>
      </w:r>
      <w:r w:rsidRPr="00203F5E">
        <w:rPr>
          <w:rFonts w:ascii="Arial Narrow" w:hAnsi="Arial Narrow" w:cs="Arial Narrow"/>
        </w:rPr>
        <w:t>a</w:t>
      </w:r>
      <w:r w:rsidRPr="00203F5E">
        <w:rPr>
          <w:rFonts w:ascii="Arial Narrow" w:hAnsi="Arial Narrow" w:cs="Arial Narrow"/>
          <w:spacing w:val="27"/>
        </w:rPr>
        <w:t xml:space="preserve"> </w:t>
      </w:r>
      <w:r w:rsidRPr="00203F5E">
        <w:rPr>
          <w:rFonts w:ascii="Arial Narrow" w:hAnsi="Arial Narrow" w:cs="Arial Narrow"/>
        </w:rPr>
        <w:t>period</w:t>
      </w:r>
      <w:r w:rsidRPr="00203F5E">
        <w:rPr>
          <w:rFonts w:ascii="Arial Narrow" w:hAnsi="Arial Narrow" w:cs="Arial Narrow"/>
          <w:spacing w:val="15"/>
        </w:rPr>
        <w:t xml:space="preserve"> </w:t>
      </w:r>
      <w:r w:rsidRPr="00203F5E">
        <w:rPr>
          <w:rFonts w:ascii="Arial Narrow" w:hAnsi="Arial Narrow" w:cs="Arial Narrow"/>
        </w:rPr>
        <w:t>of</w:t>
      </w:r>
      <w:r w:rsidRPr="00203F5E">
        <w:rPr>
          <w:rFonts w:ascii="Arial Narrow" w:hAnsi="Arial Narrow" w:cs="Arial Narrow"/>
          <w:spacing w:val="36"/>
        </w:rPr>
        <w:t xml:space="preserve"> </w:t>
      </w:r>
      <w:r w:rsidRPr="00203F5E">
        <w:rPr>
          <w:rFonts w:ascii="Arial Narrow" w:hAnsi="Arial Narrow" w:cs="Arial Narrow"/>
        </w:rPr>
        <w:t>90</w:t>
      </w:r>
      <w:r w:rsidRPr="00203F5E">
        <w:rPr>
          <w:rFonts w:ascii="Arial Narrow" w:hAnsi="Arial Narrow" w:cs="Arial Narrow"/>
          <w:spacing w:val="27"/>
        </w:rPr>
        <w:t xml:space="preserve"> </w:t>
      </w:r>
      <w:r w:rsidRPr="00203F5E">
        <w:rPr>
          <w:rFonts w:ascii="Arial Narrow" w:hAnsi="Arial Narrow" w:cs="Arial Narrow"/>
        </w:rPr>
        <w:t>days</w:t>
      </w:r>
      <w:r w:rsidRPr="00203F5E">
        <w:rPr>
          <w:rFonts w:ascii="Arial Narrow" w:hAnsi="Arial Narrow" w:cs="Arial Narrow"/>
          <w:spacing w:val="46"/>
        </w:rPr>
        <w:t xml:space="preserve"> </w:t>
      </w:r>
      <w:r w:rsidRPr="00203F5E">
        <w:rPr>
          <w:rFonts w:ascii="Arial Narrow" w:hAnsi="Arial Narrow" w:cs="Arial Narrow"/>
        </w:rPr>
        <w:t>without</w:t>
      </w:r>
      <w:r w:rsidRPr="00203F5E">
        <w:rPr>
          <w:rFonts w:ascii="Arial Narrow" w:hAnsi="Arial Narrow" w:cs="Arial Narrow"/>
          <w:spacing w:val="11"/>
        </w:rPr>
        <w:t xml:space="preserve"> </w:t>
      </w:r>
      <w:r w:rsidRPr="00203F5E">
        <w:rPr>
          <w:rFonts w:ascii="Arial Narrow" w:hAnsi="Arial Narrow" w:cs="Arial Narrow"/>
        </w:rPr>
        <w:t>taking</w:t>
      </w:r>
      <w:r w:rsidRPr="00203F5E">
        <w:rPr>
          <w:rFonts w:ascii="Arial Narrow" w:hAnsi="Arial Narrow" w:cs="Arial Narrow"/>
          <w:spacing w:val="52"/>
        </w:rPr>
        <w:t xml:space="preserve"> </w:t>
      </w:r>
      <w:r w:rsidRPr="00203F5E">
        <w:rPr>
          <w:rFonts w:ascii="Arial Narrow" w:hAnsi="Arial Narrow" w:cs="Arial Narrow"/>
        </w:rPr>
        <w:t>action.</w:t>
      </w:r>
      <w:r w:rsidRPr="00203F5E">
        <w:rPr>
          <w:rFonts w:ascii="Arial Narrow" w:hAnsi="Arial Narrow" w:cs="Arial Narrow"/>
          <w:spacing w:val="41"/>
        </w:rPr>
        <w:t xml:space="preserve"> </w:t>
      </w:r>
      <w:r w:rsidRPr="00203F5E">
        <w:rPr>
          <w:rFonts w:ascii="Arial Narrow" w:hAnsi="Arial Narrow" w:cs="Arial Narrow"/>
          <w:spacing w:val="-3"/>
        </w:rPr>
        <w:t>Proposals</w:t>
      </w:r>
      <w:r w:rsidRPr="00203F5E">
        <w:rPr>
          <w:rFonts w:ascii="Arial Narrow" w:hAnsi="Arial Narrow" w:cs="Arial Narrow"/>
          <w:spacing w:val="9"/>
        </w:rPr>
        <w:t xml:space="preserve"> </w:t>
      </w:r>
      <w:r w:rsidRPr="00203F5E">
        <w:rPr>
          <w:rFonts w:ascii="Arial Narrow" w:hAnsi="Arial Narrow" w:cs="Arial Narrow"/>
          <w:spacing w:val="-3"/>
        </w:rPr>
        <w:t>submitted</w:t>
      </w:r>
      <w:r w:rsidRPr="00203F5E">
        <w:rPr>
          <w:rFonts w:ascii="Arial Narrow" w:hAnsi="Arial Narrow" w:cs="Arial Narrow"/>
          <w:spacing w:val="11"/>
        </w:rPr>
        <w:t xml:space="preserve"> </w:t>
      </w:r>
      <w:r w:rsidRPr="00203F5E">
        <w:rPr>
          <w:rFonts w:ascii="Arial Narrow" w:hAnsi="Arial Narrow" w:cs="Arial Narrow"/>
        </w:rPr>
        <w:t>past</w:t>
      </w:r>
      <w:r w:rsidRPr="00203F5E">
        <w:rPr>
          <w:rFonts w:ascii="Arial Narrow" w:hAnsi="Arial Narrow" w:cs="Arial Narrow"/>
          <w:spacing w:val="12"/>
        </w:rPr>
        <w:t xml:space="preserve"> </w:t>
      </w:r>
      <w:r w:rsidRPr="00203F5E">
        <w:rPr>
          <w:rFonts w:ascii="Arial Narrow" w:hAnsi="Arial Narrow" w:cs="Arial Narrow"/>
        </w:rPr>
        <w:t>the</w:t>
      </w:r>
      <w:r w:rsidRPr="00203F5E">
        <w:rPr>
          <w:rFonts w:ascii="Arial Narrow" w:hAnsi="Arial Narrow" w:cs="Arial Narrow"/>
          <w:spacing w:val="87"/>
        </w:rPr>
        <w:t xml:space="preserve"> </w:t>
      </w:r>
      <w:r w:rsidRPr="00203F5E">
        <w:rPr>
          <w:rFonts w:ascii="Arial Narrow" w:hAnsi="Arial Narrow" w:cs="Arial Narrow"/>
        </w:rPr>
        <w:t xml:space="preserve">aforementioned </w:t>
      </w:r>
      <w:r w:rsidRPr="00203F5E">
        <w:rPr>
          <w:rFonts w:ascii="Arial Narrow" w:hAnsi="Arial Narrow" w:cs="Arial Narrow"/>
          <w:spacing w:val="-1"/>
        </w:rPr>
        <w:t>date</w:t>
      </w:r>
      <w:r w:rsidRPr="00203F5E">
        <w:rPr>
          <w:rFonts w:ascii="Arial Narrow" w:hAnsi="Arial Narrow" w:cs="Arial Narrow"/>
          <w:spacing w:val="28"/>
        </w:rPr>
        <w:t xml:space="preserve"> </w:t>
      </w:r>
      <w:r w:rsidRPr="00203F5E">
        <w:rPr>
          <w:rFonts w:ascii="Arial Narrow" w:hAnsi="Arial Narrow" w:cs="Arial Narrow"/>
          <w:spacing w:val="-1"/>
        </w:rPr>
        <w:t>and</w:t>
      </w:r>
      <w:r w:rsidRPr="00203F5E">
        <w:rPr>
          <w:rFonts w:ascii="Arial Narrow" w:hAnsi="Arial Narrow" w:cs="Arial Narrow"/>
          <w:spacing w:val="37"/>
        </w:rPr>
        <w:t xml:space="preserve"> </w:t>
      </w:r>
      <w:r w:rsidRPr="00203F5E">
        <w:rPr>
          <w:rFonts w:ascii="Arial Narrow" w:hAnsi="Arial Narrow" w:cs="Arial Narrow"/>
          <w:spacing w:val="-3"/>
        </w:rPr>
        <w:t>time</w:t>
      </w:r>
      <w:r w:rsidRPr="00203F5E">
        <w:rPr>
          <w:rFonts w:ascii="Arial Narrow" w:hAnsi="Arial Narrow" w:cs="Arial Narrow"/>
          <w:spacing w:val="34"/>
        </w:rPr>
        <w:t xml:space="preserve"> </w:t>
      </w:r>
      <w:r w:rsidRPr="00203F5E">
        <w:rPr>
          <w:rFonts w:ascii="Arial Narrow" w:hAnsi="Arial Narrow" w:cs="Arial Narrow"/>
          <w:spacing w:val="-1"/>
        </w:rPr>
        <w:t>will</w:t>
      </w:r>
      <w:r w:rsidRPr="00203F5E">
        <w:rPr>
          <w:rFonts w:ascii="Arial Narrow" w:hAnsi="Arial Narrow" w:cs="Arial Narrow"/>
          <w:spacing w:val="50"/>
        </w:rPr>
        <w:t xml:space="preserve"> </w:t>
      </w:r>
      <w:r w:rsidRPr="00203F5E">
        <w:rPr>
          <w:rFonts w:ascii="Arial Narrow" w:hAnsi="Arial Narrow" w:cs="Arial Narrow"/>
          <w:spacing w:val="-1"/>
        </w:rPr>
        <w:t>not</w:t>
      </w:r>
      <w:r w:rsidRPr="00203F5E">
        <w:rPr>
          <w:rFonts w:ascii="Arial Narrow" w:hAnsi="Arial Narrow" w:cs="Arial Narrow"/>
          <w:spacing w:val="30"/>
        </w:rPr>
        <w:t xml:space="preserve"> </w:t>
      </w:r>
      <w:r w:rsidRPr="00203F5E">
        <w:rPr>
          <w:rFonts w:ascii="Arial Narrow" w:hAnsi="Arial Narrow" w:cs="Arial Narrow"/>
          <w:spacing w:val="-1"/>
        </w:rPr>
        <w:t>be</w:t>
      </w:r>
      <w:r w:rsidRPr="00203F5E">
        <w:rPr>
          <w:rFonts w:ascii="Arial Narrow" w:hAnsi="Arial Narrow" w:cs="Arial Narrow"/>
          <w:spacing w:val="46"/>
        </w:rPr>
        <w:t xml:space="preserve"> </w:t>
      </w:r>
      <w:r w:rsidRPr="00203F5E">
        <w:rPr>
          <w:rFonts w:ascii="Arial Narrow" w:hAnsi="Arial Narrow" w:cs="Arial Narrow"/>
        </w:rPr>
        <w:t>accepted.</w:t>
      </w:r>
    </w:p>
    <w:p w14:paraId="59EA0076" w14:textId="77777777" w:rsidR="00203F5E" w:rsidRPr="00203F5E" w:rsidRDefault="00203F5E" w:rsidP="00B46AAF">
      <w:pPr>
        <w:pStyle w:val="NoSpacing"/>
        <w:jc w:val="both"/>
        <w:rPr>
          <w:rFonts w:ascii="Arial Narrow" w:hAnsi="Arial Narrow" w:cs="Arial Narrow"/>
          <w:sz w:val="24"/>
          <w:szCs w:val="24"/>
        </w:rPr>
      </w:pPr>
    </w:p>
    <w:p w14:paraId="01208257" w14:textId="77777777" w:rsidR="00203F5E" w:rsidRPr="00203F5E" w:rsidRDefault="00203F5E" w:rsidP="00B46AAF">
      <w:pPr>
        <w:pStyle w:val="NoSpacing"/>
        <w:jc w:val="both"/>
        <w:rPr>
          <w:rFonts w:ascii="Arial Narrow" w:hAnsi="Arial Narrow" w:cs="Arial Narrow"/>
          <w:sz w:val="24"/>
          <w:szCs w:val="24"/>
        </w:rPr>
      </w:pPr>
    </w:p>
    <w:p w14:paraId="5735046B" w14:textId="77777777" w:rsidR="00203F5E" w:rsidRPr="00203F5E" w:rsidRDefault="00203F5E" w:rsidP="00B46AAF">
      <w:pPr>
        <w:pStyle w:val="NoSpacing"/>
        <w:jc w:val="center"/>
        <w:rPr>
          <w:rFonts w:ascii="Arial Narrow" w:hAnsi="Arial Narrow" w:cs="Arial Narrow"/>
          <w:sz w:val="24"/>
          <w:szCs w:val="24"/>
        </w:rPr>
      </w:pPr>
      <w:bookmarkStart w:id="3" w:name="Caution_to_those_submitting_bids;_those_"/>
      <w:bookmarkEnd w:id="3"/>
      <w:r w:rsidRPr="00203F5E">
        <w:rPr>
          <w:rFonts w:ascii="Arial Narrow" w:hAnsi="Arial Narrow" w:cs="Arial Narrow"/>
          <w:b/>
          <w:bCs/>
          <w:spacing w:val="-1"/>
          <w:sz w:val="24"/>
          <w:szCs w:val="24"/>
        </w:rPr>
        <w:t>Caution</w:t>
      </w:r>
      <w:r w:rsidRPr="00203F5E">
        <w:rPr>
          <w:rFonts w:ascii="Arial Narrow" w:hAnsi="Arial Narrow" w:cs="Arial Narrow"/>
          <w:b/>
          <w:bCs/>
          <w:spacing w:val="42"/>
          <w:sz w:val="24"/>
          <w:szCs w:val="24"/>
        </w:rPr>
        <w:t xml:space="preserve"> </w:t>
      </w:r>
      <w:r w:rsidRPr="00203F5E">
        <w:rPr>
          <w:rFonts w:ascii="Arial Narrow" w:hAnsi="Arial Narrow" w:cs="Arial Narrow"/>
          <w:b/>
          <w:bCs/>
          <w:spacing w:val="-1"/>
          <w:sz w:val="24"/>
          <w:szCs w:val="24"/>
        </w:rPr>
        <w:t>to</w:t>
      </w:r>
      <w:r w:rsidRPr="00203F5E">
        <w:rPr>
          <w:rFonts w:ascii="Arial Narrow" w:hAnsi="Arial Narrow" w:cs="Arial Narrow"/>
          <w:b/>
          <w:bCs/>
          <w:spacing w:val="-7"/>
          <w:sz w:val="24"/>
          <w:szCs w:val="24"/>
        </w:rPr>
        <w:t xml:space="preserve"> </w:t>
      </w:r>
      <w:r w:rsidRPr="00203F5E">
        <w:rPr>
          <w:rFonts w:ascii="Arial Narrow" w:hAnsi="Arial Narrow" w:cs="Arial Narrow"/>
          <w:b/>
          <w:bCs/>
          <w:spacing w:val="-1"/>
          <w:sz w:val="24"/>
          <w:szCs w:val="24"/>
        </w:rPr>
        <w:t>those</w:t>
      </w:r>
      <w:r w:rsidRPr="00203F5E">
        <w:rPr>
          <w:rFonts w:ascii="Arial Narrow" w:hAnsi="Arial Narrow" w:cs="Arial Narrow"/>
          <w:b/>
          <w:bCs/>
          <w:spacing w:val="6"/>
          <w:sz w:val="24"/>
          <w:szCs w:val="24"/>
        </w:rPr>
        <w:t xml:space="preserve"> </w:t>
      </w:r>
      <w:r w:rsidRPr="00203F5E">
        <w:rPr>
          <w:rFonts w:ascii="Arial Narrow" w:hAnsi="Arial Narrow" w:cs="Arial Narrow"/>
          <w:b/>
          <w:bCs/>
          <w:sz w:val="24"/>
          <w:szCs w:val="24"/>
        </w:rPr>
        <w:t>submitting</w:t>
      </w:r>
      <w:r w:rsidRPr="00203F5E">
        <w:rPr>
          <w:rFonts w:ascii="Arial Narrow" w:hAnsi="Arial Narrow" w:cs="Arial Narrow"/>
          <w:b/>
          <w:bCs/>
          <w:spacing w:val="7"/>
          <w:sz w:val="24"/>
          <w:szCs w:val="24"/>
        </w:rPr>
        <w:t xml:space="preserve"> </w:t>
      </w:r>
      <w:r w:rsidRPr="00203F5E">
        <w:rPr>
          <w:rFonts w:ascii="Arial Narrow" w:hAnsi="Arial Narrow" w:cs="Arial Narrow"/>
          <w:b/>
          <w:bCs/>
          <w:sz w:val="24"/>
          <w:szCs w:val="24"/>
        </w:rPr>
        <w:t>bids;</w:t>
      </w:r>
      <w:r w:rsidRPr="00203F5E">
        <w:rPr>
          <w:rFonts w:ascii="Arial Narrow" w:hAnsi="Arial Narrow" w:cs="Arial Narrow"/>
          <w:b/>
          <w:bCs/>
          <w:spacing w:val="23"/>
          <w:sz w:val="24"/>
          <w:szCs w:val="24"/>
        </w:rPr>
        <w:t xml:space="preserve"> </w:t>
      </w:r>
      <w:r w:rsidRPr="00203F5E">
        <w:rPr>
          <w:rFonts w:ascii="Arial Narrow" w:hAnsi="Arial Narrow" w:cs="Arial Narrow"/>
          <w:b/>
          <w:bCs/>
          <w:spacing w:val="-1"/>
          <w:sz w:val="24"/>
          <w:szCs w:val="24"/>
        </w:rPr>
        <w:t>those</w:t>
      </w:r>
      <w:r w:rsidRPr="00203F5E">
        <w:rPr>
          <w:rFonts w:ascii="Arial Narrow" w:hAnsi="Arial Narrow" w:cs="Arial Narrow"/>
          <w:b/>
          <w:bCs/>
          <w:spacing w:val="15"/>
          <w:sz w:val="24"/>
          <w:szCs w:val="24"/>
        </w:rPr>
        <w:t xml:space="preserve"> </w:t>
      </w:r>
      <w:r w:rsidRPr="00203F5E">
        <w:rPr>
          <w:rFonts w:ascii="Arial Narrow" w:hAnsi="Arial Narrow" w:cs="Arial Narrow"/>
          <w:b/>
          <w:bCs/>
          <w:spacing w:val="-1"/>
          <w:sz w:val="24"/>
          <w:szCs w:val="24"/>
        </w:rPr>
        <w:t>not</w:t>
      </w:r>
      <w:r w:rsidRPr="00203F5E">
        <w:rPr>
          <w:rFonts w:ascii="Arial Narrow" w:hAnsi="Arial Narrow" w:cs="Arial Narrow"/>
          <w:b/>
          <w:bCs/>
          <w:spacing w:val="21"/>
          <w:sz w:val="24"/>
          <w:szCs w:val="24"/>
        </w:rPr>
        <w:t xml:space="preserve"> </w:t>
      </w:r>
      <w:r w:rsidRPr="00203F5E">
        <w:rPr>
          <w:rFonts w:ascii="Arial Narrow" w:hAnsi="Arial Narrow" w:cs="Arial Narrow"/>
          <w:b/>
          <w:bCs/>
          <w:sz w:val="24"/>
          <w:szCs w:val="24"/>
        </w:rPr>
        <w:t>in</w:t>
      </w:r>
      <w:r w:rsidRPr="00203F5E">
        <w:rPr>
          <w:rFonts w:ascii="Arial Narrow" w:hAnsi="Arial Narrow" w:cs="Arial Narrow"/>
          <w:b/>
          <w:bCs/>
          <w:spacing w:val="-5"/>
          <w:sz w:val="24"/>
          <w:szCs w:val="24"/>
        </w:rPr>
        <w:t xml:space="preserve"> </w:t>
      </w:r>
      <w:r w:rsidRPr="00203F5E">
        <w:rPr>
          <w:rFonts w:ascii="Arial Narrow" w:hAnsi="Arial Narrow" w:cs="Arial Narrow"/>
          <w:b/>
          <w:bCs/>
          <w:spacing w:val="-1"/>
          <w:sz w:val="24"/>
          <w:szCs w:val="24"/>
        </w:rPr>
        <w:t>the</w:t>
      </w:r>
      <w:r w:rsidRPr="00203F5E">
        <w:rPr>
          <w:rFonts w:ascii="Arial Narrow" w:hAnsi="Arial Narrow" w:cs="Arial Narrow"/>
          <w:b/>
          <w:bCs/>
          <w:spacing w:val="-3"/>
          <w:sz w:val="24"/>
          <w:szCs w:val="24"/>
        </w:rPr>
        <w:t xml:space="preserve"> </w:t>
      </w:r>
      <w:r w:rsidRPr="00203F5E">
        <w:rPr>
          <w:rFonts w:ascii="Arial Narrow" w:hAnsi="Arial Narrow" w:cs="Arial Narrow"/>
          <w:b/>
          <w:bCs/>
          <w:spacing w:val="-1"/>
          <w:sz w:val="24"/>
          <w:szCs w:val="24"/>
        </w:rPr>
        <w:t>proper</w:t>
      </w:r>
      <w:r w:rsidRPr="00203F5E">
        <w:rPr>
          <w:rFonts w:ascii="Arial Narrow" w:hAnsi="Arial Narrow" w:cs="Arial Narrow"/>
          <w:b/>
          <w:bCs/>
          <w:spacing w:val="17"/>
          <w:sz w:val="24"/>
          <w:szCs w:val="24"/>
        </w:rPr>
        <w:t xml:space="preserve"> </w:t>
      </w:r>
      <w:r w:rsidRPr="00203F5E">
        <w:rPr>
          <w:rFonts w:ascii="Arial Narrow" w:hAnsi="Arial Narrow" w:cs="Arial Narrow"/>
          <w:b/>
          <w:bCs/>
          <w:spacing w:val="-1"/>
          <w:sz w:val="24"/>
          <w:szCs w:val="24"/>
        </w:rPr>
        <w:t>form</w:t>
      </w:r>
      <w:r w:rsidRPr="00203F5E">
        <w:rPr>
          <w:rFonts w:ascii="Arial Narrow" w:hAnsi="Arial Narrow" w:cs="Arial Narrow"/>
          <w:b/>
          <w:bCs/>
          <w:spacing w:val="1"/>
          <w:sz w:val="24"/>
          <w:szCs w:val="24"/>
        </w:rPr>
        <w:t xml:space="preserve"> </w:t>
      </w:r>
      <w:r w:rsidRPr="00203F5E">
        <w:rPr>
          <w:rFonts w:ascii="Arial Narrow" w:hAnsi="Arial Narrow" w:cs="Arial Narrow"/>
          <w:b/>
          <w:bCs/>
          <w:spacing w:val="-1"/>
          <w:sz w:val="24"/>
          <w:szCs w:val="24"/>
        </w:rPr>
        <w:t xml:space="preserve">may </w:t>
      </w:r>
      <w:r w:rsidRPr="00203F5E">
        <w:rPr>
          <w:rFonts w:ascii="Arial Narrow" w:hAnsi="Arial Narrow" w:cs="Arial Narrow"/>
          <w:b/>
          <w:bCs/>
          <w:sz w:val="24"/>
          <w:szCs w:val="24"/>
        </w:rPr>
        <w:t>be</w:t>
      </w:r>
      <w:r w:rsidRPr="00203F5E">
        <w:rPr>
          <w:rFonts w:ascii="Arial Narrow" w:hAnsi="Arial Narrow" w:cs="Arial Narrow"/>
          <w:b/>
          <w:bCs/>
          <w:spacing w:val="4"/>
          <w:sz w:val="24"/>
          <w:szCs w:val="24"/>
        </w:rPr>
        <w:t xml:space="preserve"> </w:t>
      </w:r>
      <w:r w:rsidRPr="00203F5E">
        <w:rPr>
          <w:rFonts w:ascii="Arial Narrow" w:hAnsi="Arial Narrow" w:cs="Arial Narrow"/>
          <w:b/>
          <w:bCs/>
          <w:sz w:val="24"/>
          <w:szCs w:val="24"/>
        </w:rPr>
        <w:t>rejected</w:t>
      </w:r>
      <w:r w:rsidRPr="00203F5E">
        <w:rPr>
          <w:rFonts w:ascii="Arial Narrow" w:hAnsi="Arial Narrow" w:cs="Arial Narrow"/>
          <w:sz w:val="24"/>
          <w:szCs w:val="24"/>
        </w:rPr>
        <w:t>.</w:t>
      </w:r>
    </w:p>
    <w:p w14:paraId="27F75B49" w14:textId="77777777" w:rsidR="00203F5E" w:rsidRPr="00203F5E" w:rsidRDefault="00203F5E" w:rsidP="00B46AAF">
      <w:pPr>
        <w:pStyle w:val="NoSpacing"/>
        <w:rPr>
          <w:rFonts w:ascii="Arial Narrow" w:hAnsi="Arial Narrow" w:cs="Arial Narrow"/>
          <w:b/>
          <w:bCs/>
          <w:sz w:val="24"/>
          <w:szCs w:val="24"/>
        </w:rPr>
      </w:pPr>
    </w:p>
    <w:p w14:paraId="5775B95D" w14:textId="77777777" w:rsidR="00203F5E" w:rsidRPr="00203F5E" w:rsidRDefault="00203F5E" w:rsidP="00203F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A550751" w14:textId="77777777" w:rsidR="00203F5E" w:rsidRPr="00203F5E" w:rsidRDefault="00203F5E" w:rsidP="00203F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B0682CC" w14:textId="77777777" w:rsidR="00203F5E" w:rsidRPr="00203F5E" w:rsidRDefault="00203F5E" w:rsidP="00203F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3D493D2" w14:textId="77777777" w:rsidR="00203F5E" w:rsidRPr="00203F5E" w:rsidRDefault="00203F5E" w:rsidP="00203F5E">
      <w:pPr>
        <w:widowControl w:val="0"/>
        <w:tabs>
          <w:tab w:val="left" w:pos="2988"/>
        </w:tabs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Arial Narrow"/>
          <w:b/>
          <w:bCs/>
          <w:spacing w:val="-2"/>
          <w:sz w:val="24"/>
          <w:szCs w:val="24"/>
        </w:rPr>
      </w:pPr>
      <w:r w:rsidRPr="00203F5E">
        <w:rPr>
          <w:rFonts w:ascii="Arial Narrow" w:eastAsiaTheme="minorEastAsia" w:hAnsi="Arial Narrow" w:cs="Arial Narrow"/>
          <w:b/>
          <w:bCs/>
          <w:spacing w:val="-2"/>
          <w:sz w:val="24"/>
          <w:szCs w:val="24"/>
        </w:rPr>
        <w:tab/>
      </w:r>
    </w:p>
    <w:p w14:paraId="644B9A6E" w14:textId="5D378C3F" w:rsidR="004A3C07" w:rsidRDefault="00203F5E" w:rsidP="00203F5E">
      <w:r w:rsidRPr="00203F5E">
        <w:rPr>
          <w:rFonts w:ascii="Times New Roman" w:eastAsiaTheme="minorEastAsia" w:hAnsi="Times New Roman" w:cs="Times New Roman"/>
          <w:sz w:val="24"/>
          <w:szCs w:val="24"/>
        </w:rPr>
        <w:tab/>
      </w:r>
    </w:p>
    <w:sectPr w:rsidR="004A3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E"/>
    <w:rsid w:val="00023AD4"/>
    <w:rsid w:val="000740AA"/>
    <w:rsid w:val="000D096F"/>
    <w:rsid w:val="0011746B"/>
    <w:rsid w:val="001D71D2"/>
    <w:rsid w:val="00203F5E"/>
    <w:rsid w:val="00222A48"/>
    <w:rsid w:val="002F08A7"/>
    <w:rsid w:val="003140A9"/>
    <w:rsid w:val="00335F0D"/>
    <w:rsid w:val="00383776"/>
    <w:rsid w:val="004A3C07"/>
    <w:rsid w:val="004D4948"/>
    <w:rsid w:val="0054625C"/>
    <w:rsid w:val="006649C5"/>
    <w:rsid w:val="007E723A"/>
    <w:rsid w:val="00874D92"/>
    <w:rsid w:val="008B6FF8"/>
    <w:rsid w:val="00934C73"/>
    <w:rsid w:val="00A74FCB"/>
    <w:rsid w:val="00A800F1"/>
    <w:rsid w:val="00B46AAF"/>
    <w:rsid w:val="00B77AF8"/>
    <w:rsid w:val="00BC59BF"/>
    <w:rsid w:val="00D922E1"/>
    <w:rsid w:val="00DB5C7C"/>
    <w:rsid w:val="00E53129"/>
    <w:rsid w:val="00F302F6"/>
    <w:rsid w:val="00F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E646"/>
  <w15:chartTrackingRefBased/>
  <w15:docId w15:val="{84E43471-6B6F-4B2E-A8A9-EC7CE7DF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A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4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maldonado@sjtx.us" TargetMode="External"/><Relationship Id="rId4" Type="http://schemas.openxmlformats.org/officeDocument/2006/relationships/hyperlink" Target="mailto:evillanueva@goe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A. Maldonado</dc:creator>
  <cp:keywords/>
  <dc:description/>
  <cp:lastModifiedBy>Lori A. Maldonado</cp:lastModifiedBy>
  <cp:revision>3</cp:revision>
  <dcterms:created xsi:type="dcterms:W3CDTF">2025-03-31T16:12:00Z</dcterms:created>
  <dcterms:modified xsi:type="dcterms:W3CDTF">2025-03-31T18:23:00Z</dcterms:modified>
</cp:coreProperties>
</file>